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2" w:rsidRPr="00386438" w:rsidRDefault="003D54F2" w:rsidP="0005406D"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 w:rsidR="003D54F2" w:rsidRPr="00386438" w:rsidRDefault="003D54F2" w:rsidP="0005406D"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 w:rsidR="003D54F2" w:rsidRPr="00386438" w:rsidRDefault="003D54F2" w:rsidP="0005406D"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 w:rsidR="003D54F2" w:rsidRPr="00386438" w:rsidRDefault="003D54F2" w:rsidP="0005406D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D54F2" w:rsidRPr="00386438" w:rsidRDefault="003D54F2" w:rsidP="0005406D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D54F2" w:rsidRPr="00386438" w:rsidRDefault="003D54F2" w:rsidP="00386438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386438">
        <w:rPr>
          <w:rFonts w:ascii="仿宋_GB2312" w:eastAsia="仿宋_GB2312" w:hint="eastAsia"/>
          <w:sz w:val="32"/>
          <w:szCs w:val="32"/>
        </w:rPr>
        <w:t>国中医药继教</w:t>
      </w:r>
      <w:r>
        <w:rPr>
          <w:rFonts w:ascii="仿宋_GB2312" w:eastAsia="仿宋_GB2312" w:hint="eastAsia"/>
          <w:sz w:val="32"/>
          <w:szCs w:val="32"/>
        </w:rPr>
        <w:t>办</w:t>
      </w:r>
      <w:r w:rsidRPr="00386438">
        <w:rPr>
          <w:rFonts w:ascii="仿宋_GB2312" w:eastAsia="仿宋_GB2312" w:hint="eastAsia"/>
          <w:sz w:val="32"/>
          <w:szCs w:val="32"/>
        </w:rPr>
        <w:t>发〔</w:t>
      </w:r>
      <w:r w:rsidRPr="00386438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 w:rsidRPr="00386438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6</w:t>
      </w:r>
      <w:r w:rsidRPr="00386438">
        <w:rPr>
          <w:rFonts w:ascii="仿宋_GB2312" w:eastAsia="仿宋_GB2312" w:hint="eastAsia"/>
          <w:sz w:val="32"/>
          <w:szCs w:val="32"/>
        </w:rPr>
        <w:t>号</w:t>
      </w:r>
    </w:p>
    <w:p w:rsidR="003D54F2" w:rsidRPr="00386438" w:rsidRDefault="003D54F2" w:rsidP="0038643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D54F2" w:rsidRDefault="003D54F2" w:rsidP="0038643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D54F2" w:rsidRPr="00263778" w:rsidRDefault="003D54F2" w:rsidP="0026377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63778">
        <w:rPr>
          <w:rFonts w:ascii="方正小标宋简体" w:eastAsia="方正小标宋简体" w:hAnsi="宋体" w:hint="eastAsia"/>
          <w:sz w:val="44"/>
          <w:szCs w:val="44"/>
        </w:rPr>
        <w:t>关于开展</w:t>
      </w:r>
      <w:r w:rsidRPr="00263778">
        <w:rPr>
          <w:rFonts w:ascii="方正小标宋简体" w:eastAsia="方正小标宋简体" w:hAnsi="宋体"/>
          <w:sz w:val="44"/>
          <w:szCs w:val="44"/>
        </w:rPr>
        <w:t>2018</w:t>
      </w:r>
      <w:r w:rsidRPr="00263778">
        <w:rPr>
          <w:rFonts w:ascii="方正小标宋简体" w:eastAsia="方正小标宋简体" w:hAnsi="宋体" w:hint="eastAsia"/>
          <w:sz w:val="44"/>
          <w:szCs w:val="44"/>
        </w:rPr>
        <w:t>年度国家级中医药继续教育项目执行情况公示</w:t>
      </w:r>
      <w:r w:rsidRPr="00263778">
        <w:rPr>
          <w:rFonts w:ascii="方正小标宋简体" w:eastAsia="方正小标宋简体" w:hAnsi="宋体"/>
          <w:sz w:val="44"/>
          <w:szCs w:val="44"/>
        </w:rPr>
        <w:t>(</w:t>
      </w:r>
      <w:r w:rsidRPr="00263778">
        <w:rPr>
          <w:rFonts w:ascii="方正小标宋简体" w:eastAsia="方正小标宋简体" w:hAnsi="宋体" w:hint="eastAsia"/>
          <w:sz w:val="44"/>
          <w:szCs w:val="44"/>
        </w:rPr>
        <w:t>第二批</w:t>
      </w:r>
      <w:r w:rsidRPr="00263778">
        <w:rPr>
          <w:rFonts w:ascii="方正小标宋简体" w:eastAsia="方正小标宋简体" w:hAnsi="宋体"/>
          <w:sz w:val="44"/>
          <w:szCs w:val="44"/>
        </w:rPr>
        <w:t>)</w:t>
      </w:r>
      <w:r w:rsidRPr="00263778">
        <w:rPr>
          <w:rFonts w:ascii="方正小标宋简体" w:eastAsia="方正小标宋简体" w:hAnsi="宋体" w:hint="eastAsia"/>
          <w:sz w:val="44"/>
          <w:szCs w:val="44"/>
        </w:rPr>
        <w:t>及总结工作的通知</w:t>
      </w:r>
    </w:p>
    <w:p w:rsidR="003D54F2" w:rsidRDefault="003D54F2" w:rsidP="00DF0D4F">
      <w:pPr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</w:p>
    <w:p w:rsidR="003D54F2" w:rsidRPr="00CE4619" w:rsidRDefault="003D54F2" w:rsidP="007F003E">
      <w:pPr>
        <w:spacing w:line="600" w:lineRule="exact"/>
        <w:jc w:val="left"/>
        <w:rPr>
          <w:rFonts w:ascii="方正小标宋简体" w:eastAsia="方正小标宋简体" w:hAnsi="仿宋"/>
          <w:sz w:val="32"/>
          <w:szCs w:val="32"/>
        </w:rPr>
      </w:pPr>
      <w:r w:rsidRPr="00263778">
        <w:rPr>
          <w:rFonts w:ascii="仿宋_GB2312" w:eastAsia="仿宋_GB2312" w:hAnsi="Times New Roman" w:hint="eastAsia"/>
          <w:sz w:val="32"/>
          <w:szCs w:val="32"/>
        </w:rPr>
        <w:t>各省、自治区、直辖市中医药管理局，各国家级中医药继续教育项目直报单位</w:t>
      </w:r>
      <w:r w:rsidRPr="00CE4619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3D54F2" w:rsidRPr="00CE4619" w:rsidRDefault="003D54F2" w:rsidP="00EF7871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根据《国家中医药管理局中医药继续教育委员会关于公布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8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年度国家级中医药继续教育项目的通知》（国中医药继教委发〔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8</w:t>
      </w:r>
      <w:r w:rsidRPr="00CE4619">
        <w:rPr>
          <w:rFonts w:ascii="仿宋_GB2312" w:eastAsia="仿宋_GB2312" w:hAnsi="Times New Roman" w:hint="eastAsia"/>
          <w:sz w:val="32"/>
          <w:szCs w:val="32"/>
        </w:rPr>
        <w:t>〕</w:t>
      </w:r>
      <w:r w:rsidRPr="00CE4619">
        <w:rPr>
          <w:rFonts w:ascii="仿宋_GB2312" w:eastAsia="仿宋_GB2312" w:hAnsi="Times New Roman"/>
          <w:sz w:val="32"/>
          <w:szCs w:val="32"/>
        </w:rPr>
        <w:t>1</w:t>
      </w:r>
      <w:r w:rsidRPr="00CE4619">
        <w:rPr>
          <w:rFonts w:ascii="仿宋_GB2312" w:eastAsia="仿宋_GB2312" w:hAnsi="Times New Roman" w:hint="eastAsia"/>
          <w:sz w:val="32"/>
          <w:szCs w:val="32"/>
        </w:rPr>
        <w:t>号）及有关文件要求，为加强国家级中医药继续教育项目管理，国家中医药管理局中医药继续教育委员会办公室（以下简称“继教办公室”）将对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8</w:t>
      </w:r>
      <w:r w:rsidRPr="00CE4619">
        <w:rPr>
          <w:rFonts w:ascii="仿宋_GB2312" w:eastAsia="仿宋_GB2312" w:hAnsi="Times New Roman" w:hint="eastAsia"/>
          <w:sz w:val="32"/>
          <w:szCs w:val="32"/>
        </w:rPr>
        <w:t>年下半年项目执行情况进行公示</w:t>
      </w:r>
      <w:r>
        <w:rPr>
          <w:rFonts w:ascii="仿宋_GB2312" w:eastAsia="仿宋_GB2312" w:hAnsi="Times New Roman" w:hint="eastAsia"/>
          <w:sz w:val="32"/>
          <w:szCs w:val="32"/>
        </w:rPr>
        <w:t>，对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8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年度项目执行情况进行总结。为做好项目公示及总结工作，现将有关事项通知如下：</w:t>
      </w:r>
    </w:p>
    <w:p w:rsidR="003D54F2" w:rsidRPr="00CE4619" w:rsidRDefault="003D54F2" w:rsidP="00EF7871">
      <w:pPr>
        <w:spacing w:line="600" w:lineRule="exact"/>
        <w:ind w:firstLineChars="200" w:firstLine="3168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一、项目执行情况公示</w:t>
      </w:r>
    </w:p>
    <w:p w:rsidR="003D54F2" w:rsidRPr="00CE4619" w:rsidRDefault="003D54F2" w:rsidP="00EF7871">
      <w:pPr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CE4619">
        <w:rPr>
          <w:rFonts w:ascii="仿宋_GB2312" w:eastAsia="仿宋_GB2312" w:hAnsi="黑体" w:hint="eastAsia"/>
          <w:sz w:val="32"/>
          <w:szCs w:val="32"/>
        </w:rPr>
        <w:t>各</w:t>
      </w:r>
      <w:r>
        <w:rPr>
          <w:rFonts w:ascii="仿宋_GB2312" w:eastAsia="仿宋_GB2312" w:hAnsi="黑体" w:hint="eastAsia"/>
          <w:sz w:val="32"/>
          <w:szCs w:val="32"/>
        </w:rPr>
        <w:t>省级中医药主管部门</w:t>
      </w:r>
      <w:r w:rsidRPr="00CE4619">
        <w:rPr>
          <w:rFonts w:ascii="仿宋_GB2312" w:eastAsia="仿宋_GB2312" w:hAnsi="黑体" w:hint="eastAsia"/>
          <w:sz w:val="32"/>
          <w:szCs w:val="32"/>
        </w:rPr>
        <w:t>、直报单位要组织项目主办单位认真做好执行情况公示材料的报送，保证公示工作的顺利进行。</w:t>
      </w:r>
    </w:p>
    <w:p w:rsidR="003D54F2" w:rsidRPr="00CE4619" w:rsidRDefault="003D54F2" w:rsidP="00EF7871">
      <w:pPr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（一）公示对象。</w:t>
      </w:r>
      <w:r w:rsidRPr="00CE4619">
        <w:rPr>
          <w:rFonts w:ascii="仿宋_GB2312" w:eastAsia="仿宋_GB2312" w:hAnsi="Times New Roman"/>
          <w:sz w:val="32"/>
          <w:szCs w:val="32"/>
        </w:rPr>
        <w:t>7</w:t>
      </w:r>
      <w:r w:rsidRPr="00CE4619">
        <w:rPr>
          <w:rFonts w:ascii="仿宋_GB2312" w:eastAsia="仿宋_GB2312" w:hAnsi="Times New Roman" w:hint="eastAsia"/>
          <w:sz w:val="32"/>
          <w:szCs w:val="32"/>
        </w:rPr>
        <w:t>月</w:t>
      </w:r>
      <w:r w:rsidRPr="00CE4619">
        <w:rPr>
          <w:rFonts w:ascii="仿宋_GB2312" w:eastAsia="仿宋_GB2312" w:hAnsi="Times New Roman"/>
          <w:sz w:val="32"/>
          <w:szCs w:val="32"/>
        </w:rPr>
        <w:t>1</w:t>
      </w:r>
      <w:r w:rsidRPr="00CE4619">
        <w:rPr>
          <w:rFonts w:ascii="仿宋_GB2312" w:eastAsia="仿宋_GB2312" w:hAnsi="Times New Roman" w:hint="eastAsia"/>
          <w:sz w:val="32"/>
          <w:szCs w:val="32"/>
        </w:rPr>
        <w:t>日后执行完毕的</w:t>
      </w:r>
      <w:r>
        <w:rPr>
          <w:rFonts w:ascii="仿宋_GB2312" w:eastAsia="仿宋_GB2312" w:hAnsi="Times New Roman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年度</w:t>
      </w:r>
      <w:r w:rsidRPr="00CE4619">
        <w:rPr>
          <w:rFonts w:ascii="仿宋_GB2312" w:eastAsia="仿宋_GB2312" w:hAnsi="Times New Roman" w:hint="eastAsia"/>
          <w:sz w:val="32"/>
          <w:szCs w:val="32"/>
        </w:rPr>
        <w:t>国家级中医药继续教育项目。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（二）公示内容。</w:t>
      </w:r>
      <w:r w:rsidRPr="00CE4619">
        <w:rPr>
          <w:rFonts w:ascii="仿宋_GB2312" w:eastAsia="仿宋_GB2312" w:hAnsi="Times New Roman" w:hint="eastAsia"/>
          <w:sz w:val="32"/>
          <w:szCs w:val="32"/>
        </w:rPr>
        <w:t>主要包括《</w:t>
      </w:r>
      <w:r>
        <w:rPr>
          <w:rFonts w:ascii="仿宋_GB2312" w:eastAsia="仿宋_GB2312" w:hAnsi="Times New Roman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年度</w:t>
      </w:r>
      <w:r w:rsidRPr="00CE4619">
        <w:rPr>
          <w:rFonts w:ascii="仿宋_GB2312" w:eastAsia="仿宋_GB2312" w:hAnsi="Times New Roman" w:hint="eastAsia"/>
          <w:sz w:val="32"/>
          <w:szCs w:val="32"/>
        </w:rPr>
        <w:t>国家级中医药继续教育项目执行情况公示表》（附件</w:t>
      </w:r>
      <w:r w:rsidRPr="00CE4619">
        <w:rPr>
          <w:rFonts w:ascii="仿宋_GB2312" w:eastAsia="仿宋_GB2312" w:hAnsi="Times New Roman"/>
          <w:sz w:val="32"/>
          <w:szCs w:val="32"/>
        </w:rPr>
        <w:t>1</w:t>
      </w:r>
      <w:r w:rsidRPr="00CE4619">
        <w:rPr>
          <w:rFonts w:ascii="仿宋_GB2312" w:eastAsia="仿宋_GB2312" w:hAnsi="Times New Roman" w:hint="eastAsia"/>
          <w:sz w:val="32"/>
          <w:szCs w:val="32"/>
        </w:rPr>
        <w:t>，以下简称《执行情况公示表》）、《</w:t>
      </w:r>
      <w:r>
        <w:rPr>
          <w:rFonts w:ascii="仿宋_GB2312" w:eastAsia="仿宋_GB2312" w:hAnsi="Times New Roman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年度</w:t>
      </w:r>
      <w:r w:rsidRPr="00CE4619">
        <w:rPr>
          <w:rFonts w:ascii="仿宋_GB2312" w:eastAsia="仿宋_GB2312" w:hAnsi="Times New Roman" w:hint="eastAsia"/>
          <w:sz w:val="32"/>
          <w:szCs w:val="32"/>
        </w:rPr>
        <w:t>国家级中医药继续教育项目学员公示表》（附件</w:t>
      </w:r>
      <w:r w:rsidRPr="00CE4619">
        <w:rPr>
          <w:rFonts w:ascii="仿宋_GB2312" w:eastAsia="仿宋_GB2312" w:hAnsi="Times New Roman"/>
          <w:sz w:val="32"/>
          <w:szCs w:val="32"/>
        </w:rPr>
        <w:t>2</w:t>
      </w:r>
      <w:r w:rsidRPr="00CE4619">
        <w:rPr>
          <w:rFonts w:ascii="仿宋_GB2312" w:eastAsia="仿宋_GB2312" w:hAnsi="Times New Roman" w:hint="eastAsia"/>
          <w:sz w:val="32"/>
          <w:szCs w:val="32"/>
        </w:rPr>
        <w:t>，以下简称《学员公示表》）。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b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（三）公示程序。</w:t>
      </w:r>
      <w:r w:rsidRPr="00CE4619">
        <w:rPr>
          <w:rFonts w:ascii="仿宋_GB2312" w:eastAsia="仿宋_GB2312" w:hAnsi="Times New Roman" w:hint="eastAsia"/>
          <w:sz w:val="32"/>
          <w:szCs w:val="32"/>
        </w:rPr>
        <w:t>各</w:t>
      </w:r>
      <w:r>
        <w:rPr>
          <w:rFonts w:ascii="仿宋_GB2312" w:eastAsia="仿宋_GB2312" w:hAnsi="Times New Roman" w:hint="eastAsia"/>
          <w:sz w:val="32"/>
          <w:szCs w:val="32"/>
        </w:rPr>
        <w:t>项目主办单位按照项目的实际执行情况，如实填写《执行情况公示表》</w:t>
      </w:r>
      <w:r w:rsidRPr="00CE4619">
        <w:rPr>
          <w:rFonts w:ascii="仿宋_GB2312" w:eastAsia="仿宋_GB2312" w:hAnsi="Times New Roman" w:hint="eastAsia"/>
          <w:sz w:val="32"/>
          <w:szCs w:val="32"/>
        </w:rPr>
        <w:t>《学员公示表》，报送</w:t>
      </w:r>
      <w:r>
        <w:rPr>
          <w:rFonts w:ascii="仿宋_GB2312" w:eastAsia="仿宋_GB2312" w:hAnsi="Times New Roman" w:hint="eastAsia"/>
          <w:sz w:val="32"/>
          <w:szCs w:val="32"/>
        </w:rPr>
        <w:t>省级中医药主管部门</w:t>
      </w:r>
      <w:r w:rsidRPr="00CE4619">
        <w:rPr>
          <w:rFonts w:ascii="仿宋_GB2312" w:eastAsia="仿宋_GB2312" w:hAnsi="Times New Roman" w:hint="eastAsia"/>
          <w:sz w:val="32"/>
          <w:szCs w:val="32"/>
        </w:rPr>
        <w:t>或直报单位。各</w:t>
      </w:r>
      <w:r>
        <w:rPr>
          <w:rFonts w:ascii="仿宋_GB2312" w:eastAsia="仿宋_GB2312" w:hAnsi="Times New Roman" w:hint="eastAsia"/>
          <w:sz w:val="32"/>
          <w:szCs w:val="32"/>
        </w:rPr>
        <w:t>省级中医药主管部门</w:t>
      </w:r>
      <w:r w:rsidRPr="00CE4619">
        <w:rPr>
          <w:rFonts w:ascii="仿宋_GB2312" w:eastAsia="仿宋_GB2312" w:hAnsi="Times New Roman" w:hint="eastAsia"/>
          <w:sz w:val="32"/>
          <w:szCs w:val="32"/>
        </w:rPr>
        <w:t>、直报单位汇总后，填写本省区或本直报单位的《执行情况公示表》，报送继教办公室进行公示。</w:t>
      </w:r>
    </w:p>
    <w:p w:rsidR="003D54F2" w:rsidRPr="00CE4619" w:rsidRDefault="003D54F2" w:rsidP="00EF7871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（四）公示范围。</w:t>
      </w:r>
      <w:r w:rsidRPr="00CE4619">
        <w:rPr>
          <w:rFonts w:ascii="仿宋_GB2312" w:eastAsia="仿宋_GB2312" w:hAnsi="Times New Roman" w:hint="eastAsia"/>
          <w:sz w:val="32"/>
          <w:szCs w:val="32"/>
        </w:rPr>
        <w:t>国家中医药管理局政府网站（</w:t>
      </w:r>
      <w:r w:rsidRPr="00CE4619">
        <w:rPr>
          <w:rFonts w:ascii="仿宋_GB2312" w:eastAsia="仿宋_GB2312" w:hAnsi="Times New Roman"/>
          <w:sz w:val="32"/>
          <w:szCs w:val="32"/>
        </w:rPr>
        <w:t>www.satcm.gov.cn</w:t>
      </w:r>
      <w:r w:rsidRPr="00CE4619">
        <w:rPr>
          <w:rFonts w:ascii="仿宋_GB2312" w:eastAsia="仿宋_GB2312" w:hAnsi="Times New Roman" w:hint="eastAsia"/>
          <w:sz w:val="32"/>
          <w:szCs w:val="32"/>
        </w:rPr>
        <w:t>）、中华中医药学会网站（</w:t>
      </w:r>
      <w:r w:rsidRPr="00CE4619">
        <w:rPr>
          <w:rFonts w:ascii="仿宋_GB2312" w:eastAsia="仿宋_GB2312" w:hAnsi="Times New Roman"/>
          <w:sz w:val="32"/>
          <w:szCs w:val="32"/>
        </w:rPr>
        <w:t>www.cacm.org.cn</w:t>
      </w:r>
      <w:r w:rsidRPr="00CE4619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b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（五）公示时间。</w:t>
      </w:r>
      <w:r w:rsidRPr="00CE4619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8</w:t>
      </w:r>
      <w:r w:rsidRPr="00CE4619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月上旬。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二、项目总结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E4619">
        <w:rPr>
          <w:rFonts w:ascii="仿宋_GB2312" w:eastAsia="仿宋_GB2312" w:hAnsi="黑体" w:hint="eastAsia"/>
          <w:sz w:val="32"/>
          <w:szCs w:val="32"/>
        </w:rPr>
        <w:t>各</w:t>
      </w:r>
      <w:r>
        <w:rPr>
          <w:rFonts w:ascii="仿宋_GB2312" w:eastAsia="仿宋_GB2312" w:hAnsi="黑体" w:hint="eastAsia"/>
          <w:sz w:val="32"/>
          <w:szCs w:val="32"/>
        </w:rPr>
        <w:t>省级中医药主管部门</w:t>
      </w:r>
      <w:r w:rsidRPr="00CE4619">
        <w:rPr>
          <w:rFonts w:ascii="仿宋_GB2312" w:eastAsia="仿宋_GB2312" w:hAnsi="Times New Roman" w:hint="eastAsia"/>
          <w:sz w:val="32"/>
          <w:szCs w:val="32"/>
        </w:rPr>
        <w:t>、直报单位根据《国家中医药管理局中医药继续教育委员会关于公布</w:t>
      </w:r>
      <w:r>
        <w:rPr>
          <w:rFonts w:ascii="仿宋_GB2312" w:eastAsia="仿宋_GB2312" w:hAnsi="Times New Roman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年度</w:t>
      </w:r>
      <w:r w:rsidRPr="00CE4619">
        <w:rPr>
          <w:rFonts w:ascii="仿宋_GB2312" w:eastAsia="仿宋_GB2312" w:hAnsi="Times New Roman" w:hint="eastAsia"/>
          <w:sz w:val="32"/>
          <w:szCs w:val="32"/>
        </w:rPr>
        <w:t>国家级中医药继续教育项目的通知》要求，做好</w:t>
      </w:r>
      <w:r>
        <w:rPr>
          <w:rFonts w:ascii="仿宋_GB2312" w:eastAsia="仿宋_GB2312" w:hAnsi="Times New Roman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年度</w:t>
      </w:r>
      <w:r w:rsidRPr="00CE4619">
        <w:rPr>
          <w:rFonts w:ascii="仿宋_GB2312" w:eastAsia="仿宋_GB2312" w:hAnsi="Times New Roman" w:hint="eastAsia"/>
          <w:sz w:val="32"/>
          <w:szCs w:val="32"/>
        </w:rPr>
        <w:t>国家级中医药继续教育项目总结及相关材料报送工作。</w:t>
      </w:r>
    </w:p>
    <w:p w:rsidR="003D54F2" w:rsidRPr="00CE4619" w:rsidRDefault="003D54F2" w:rsidP="00EF7871">
      <w:pPr>
        <w:spacing w:line="600" w:lineRule="exact"/>
        <w:ind w:firstLineChars="200" w:firstLine="31680"/>
        <w:rPr>
          <w:rFonts w:ascii="仿宋_GB2312" w:eastAsia="仿宋_GB2312" w:hAnsi="Times New Roman"/>
          <w:b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（一）报送抽查评估项目实施情况。</w:t>
      </w:r>
      <w:r w:rsidRPr="00CE4619">
        <w:rPr>
          <w:rFonts w:ascii="仿宋_GB2312" w:eastAsia="仿宋_GB2312" w:hAnsi="Times New Roman" w:hint="eastAsia"/>
          <w:sz w:val="32"/>
          <w:szCs w:val="32"/>
        </w:rPr>
        <w:t>按照“抽查项目数不低于举办项目总数的</w:t>
      </w:r>
      <w:r w:rsidRPr="00CE4619">
        <w:rPr>
          <w:rFonts w:ascii="仿宋_GB2312" w:eastAsia="仿宋_GB2312" w:hAnsi="Times New Roman"/>
          <w:sz w:val="32"/>
          <w:szCs w:val="32"/>
        </w:rPr>
        <w:t>10%</w:t>
      </w:r>
      <w:r w:rsidRPr="00CE4619">
        <w:rPr>
          <w:rFonts w:ascii="仿宋_GB2312" w:eastAsia="仿宋_GB2312" w:hAnsi="Times New Roman" w:hint="eastAsia"/>
          <w:sz w:val="32"/>
          <w:szCs w:val="32"/>
        </w:rPr>
        <w:t>，项目数在</w:t>
      </w:r>
      <w:r w:rsidRPr="00CE4619">
        <w:rPr>
          <w:rFonts w:ascii="仿宋_GB2312" w:eastAsia="仿宋_GB2312" w:hAnsi="Times New Roman"/>
          <w:sz w:val="32"/>
          <w:szCs w:val="32"/>
        </w:rPr>
        <w:t>10</w:t>
      </w:r>
      <w:r w:rsidRPr="00CE4619">
        <w:rPr>
          <w:rFonts w:ascii="仿宋_GB2312" w:eastAsia="仿宋_GB2312" w:hAnsi="Times New Roman" w:hint="eastAsia"/>
          <w:sz w:val="32"/>
          <w:szCs w:val="32"/>
        </w:rPr>
        <w:t>项以内的，抽查</w:t>
      </w:r>
      <w:r w:rsidRPr="00CE4619">
        <w:rPr>
          <w:rFonts w:ascii="仿宋_GB2312" w:eastAsia="仿宋_GB2312" w:hAnsi="Times New Roman"/>
          <w:sz w:val="32"/>
          <w:szCs w:val="32"/>
        </w:rPr>
        <w:t>1</w:t>
      </w:r>
      <w:r w:rsidRPr="00CE4619">
        <w:rPr>
          <w:rFonts w:ascii="仿宋_GB2312" w:eastAsia="仿宋_GB2312" w:hAnsi="Times New Roman" w:hint="eastAsia"/>
          <w:sz w:val="32"/>
          <w:szCs w:val="32"/>
        </w:rPr>
        <w:t>项”的要求，报送每个抽查项目的《国家级中医药继续教育项目执行情况抽查评价表》（附件</w:t>
      </w:r>
      <w:r w:rsidRPr="00CE4619">
        <w:rPr>
          <w:rFonts w:ascii="仿宋_GB2312" w:eastAsia="仿宋_GB2312" w:hAnsi="Times New Roman"/>
          <w:sz w:val="32"/>
          <w:szCs w:val="32"/>
        </w:rPr>
        <w:t>3</w:t>
      </w:r>
      <w:r w:rsidRPr="00CE4619">
        <w:rPr>
          <w:rFonts w:ascii="仿宋_GB2312" w:eastAsia="仿宋_GB2312" w:hAnsi="Times New Roman" w:hint="eastAsia"/>
          <w:sz w:val="32"/>
          <w:szCs w:val="32"/>
        </w:rPr>
        <w:t>），并报送《国家级中医药继续教育项目抽查情况汇总表》（附件</w:t>
      </w:r>
      <w:r w:rsidRPr="00CE4619">
        <w:rPr>
          <w:rFonts w:ascii="仿宋_GB2312" w:eastAsia="仿宋_GB2312" w:hAnsi="Times New Roman"/>
          <w:sz w:val="32"/>
          <w:szCs w:val="32"/>
        </w:rPr>
        <w:t>4</w:t>
      </w:r>
      <w:r w:rsidRPr="00CE4619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3D54F2" w:rsidRPr="00CE4619" w:rsidRDefault="003D54F2" w:rsidP="00EF7871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楷体_GB2312" w:eastAsia="楷体_GB2312" w:hAnsi="Times New Roman" w:hint="eastAsia"/>
          <w:b/>
          <w:sz w:val="32"/>
          <w:szCs w:val="32"/>
        </w:rPr>
        <w:t>（二）报送工作总结报告。</w:t>
      </w:r>
      <w:r w:rsidRPr="00CE4619">
        <w:rPr>
          <w:rFonts w:ascii="仿宋_GB2312" w:eastAsia="仿宋_GB2312" w:hAnsi="Times New Roman" w:hint="eastAsia"/>
          <w:sz w:val="32"/>
          <w:szCs w:val="32"/>
        </w:rPr>
        <w:t>认真梳理汇总项目执行情况，形成工作总结报告，主要包括</w:t>
      </w:r>
      <w:r>
        <w:rPr>
          <w:rFonts w:ascii="仿宋_GB2312" w:eastAsia="仿宋_GB2312" w:hAnsi="Times New Roman"/>
          <w:sz w:val="32"/>
          <w:szCs w:val="32"/>
        </w:rPr>
        <w:t>2018</w:t>
      </w:r>
      <w:r>
        <w:rPr>
          <w:rFonts w:ascii="仿宋_GB2312" w:eastAsia="仿宋_GB2312" w:hAnsi="Times New Roman" w:hint="eastAsia"/>
          <w:sz w:val="32"/>
          <w:szCs w:val="32"/>
        </w:rPr>
        <w:t>年度</w:t>
      </w:r>
      <w:r w:rsidRPr="00CE4619">
        <w:rPr>
          <w:rFonts w:ascii="仿宋_GB2312" w:eastAsia="仿宋_GB2312" w:hAnsi="Times New Roman" w:hint="eastAsia"/>
          <w:sz w:val="32"/>
          <w:szCs w:val="32"/>
        </w:rPr>
        <w:t>国家级中医药继续教育项目执行的总体情况、取得成绩、存在问题和相关建议等内容。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E4619">
        <w:rPr>
          <w:rFonts w:ascii="黑体" w:eastAsia="黑体" w:hAnsi="黑体" w:hint="eastAsia"/>
          <w:sz w:val="32"/>
          <w:szCs w:val="32"/>
        </w:rPr>
        <w:t>三、其他要求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CE4619">
        <w:rPr>
          <w:rFonts w:ascii="仿宋_GB2312" w:eastAsia="仿宋_GB2312" w:hAnsi="黑体" w:hint="eastAsia"/>
          <w:sz w:val="32"/>
          <w:szCs w:val="32"/>
        </w:rPr>
        <w:t>（一）公示及总结材料的报送情况将作为评审</w:t>
      </w:r>
      <w:r w:rsidRPr="00CE4619">
        <w:rPr>
          <w:rFonts w:ascii="仿宋_GB2312" w:eastAsia="仿宋_GB2312" w:hAnsi="黑体"/>
          <w:sz w:val="32"/>
          <w:szCs w:val="32"/>
        </w:rPr>
        <w:t>20</w:t>
      </w:r>
      <w:r>
        <w:rPr>
          <w:rFonts w:ascii="仿宋_GB2312" w:eastAsia="仿宋_GB2312" w:hAnsi="黑体"/>
          <w:sz w:val="32"/>
          <w:szCs w:val="32"/>
        </w:rPr>
        <w:t>19</w:t>
      </w:r>
      <w:r w:rsidRPr="00CE4619">
        <w:rPr>
          <w:rFonts w:ascii="仿宋_GB2312" w:eastAsia="仿宋_GB2312" w:hAnsi="黑体" w:hint="eastAsia"/>
          <w:sz w:val="32"/>
          <w:szCs w:val="32"/>
        </w:rPr>
        <w:t>年度国家级中医药继续教育项目的重要</w:t>
      </w:r>
      <w:r>
        <w:rPr>
          <w:rFonts w:ascii="仿宋_GB2312" w:eastAsia="仿宋_GB2312" w:hAnsi="黑体" w:hint="eastAsia"/>
          <w:sz w:val="32"/>
          <w:szCs w:val="32"/>
        </w:rPr>
        <w:t>参考</w:t>
      </w:r>
      <w:r w:rsidRPr="00CE4619">
        <w:rPr>
          <w:rFonts w:ascii="仿宋_GB2312" w:eastAsia="仿宋_GB2312" w:hAnsi="黑体" w:hint="eastAsia"/>
          <w:sz w:val="32"/>
          <w:szCs w:val="32"/>
        </w:rPr>
        <w:t>，请各</w:t>
      </w:r>
      <w:r>
        <w:rPr>
          <w:rFonts w:ascii="仿宋_GB2312" w:eastAsia="仿宋_GB2312" w:hAnsi="黑体" w:hint="eastAsia"/>
          <w:sz w:val="32"/>
          <w:szCs w:val="32"/>
        </w:rPr>
        <w:t>省级中医药主管部门</w:t>
      </w:r>
      <w:r w:rsidRPr="00CE4619">
        <w:rPr>
          <w:rFonts w:ascii="仿宋_GB2312" w:eastAsia="仿宋_GB2312" w:hAnsi="黑体" w:hint="eastAsia"/>
          <w:sz w:val="32"/>
          <w:szCs w:val="32"/>
        </w:rPr>
        <w:t>和直报单位高度重视，认真落实。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b/>
          <w:sz w:val="32"/>
          <w:szCs w:val="32"/>
        </w:rPr>
      </w:pPr>
      <w:r w:rsidRPr="00CE4619">
        <w:rPr>
          <w:rFonts w:ascii="仿宋_GB2312" w:eastAsia="仿宋_GB2312" w:hAnsi="黑体" w:hint="eastAsia"/>
          <w:sz w:val="32"/>
          <w:szCs w:val="32"/>
        </w:rPr>
        <w:t>（二）公示及总结材料请于</w:t>
      </w:r>
      <w:r w:rsidRPr="00CE4619">
        <w:rPr>
          <w:rFonts w:ascii="仿宋_GB2312" w:eastAsia="仿宋_GB2312" w:hAnsi="黑体"/>
          <w:sz w:val="32"/>
          <w:szCs w:val="32"/>
        </w:rPr>
        <w:t>201</w:t>
      </w:r>
      <w:r>
        <w:rPr>
          <w:rFonts w:ascii="仿宋_GB2312" w:eastAsia="仿宋_GB2312" w:hAnsi="黑体"/>
          <w:sz w:val="32"/>
          <w:szCs w:val="32"/>
        </w:rPr>
        <w:t>9</w:t>
      </w:r>
      <w:r w:rsidRPr="00CE4619">
        <w:rPr>
          <w:rFonts w:ascii="仿宋_GB2312" w:eastAsia="仿宋_GB2312" w:hAnsi="黑体" w:hint="eastAsia"/>
          <w:sz w:val="32"/>
          <w:szCs w:val="32"/>
        </w:rPr>
        <w:t>年</w:t>
      </w:r>
      <w:r w:rsidRPr="00CE4619">
        <w:rPr>
          <w:rFonts w:ascii="仿宋_GB2312" w:eastAsia="仿宋_GB2312" w:hAnsi="黑体"/>
          <w:sz w:val="32"/>
          <w:szCs w:val="32"/>
        </w:rPr>
        <w:t>1</w:t>
      </w:r>
      <w:r w:rsidRPr="00CE4619"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>20</w:t>
      </w:r>
      <w:r w:rsidRPr="00CE4619">
        <w:rPr>
          <w:rFonts w:ascii="仿宋_GB2312" w:eastAsia="仿宋_GB2312" w:hAnsi="黑体" w:hint="eastAsia"/>
          <w:sz w:val="32"/>
          <w:szCs w:val="32"/>
        </w:rPr>
        <w:t>日前报送至</w:t>
      </w:r>
      <w:r w:rsidRPr="00CE4619">
        <w:rPr>
          <w:rFonts w:ascii="仿宋_GB2312" w:eastAsia="仿宋_GB2312" w:hAnsi="Times New Roman" w:hint="eastAsia"/>
          <w:sz w:val="32"/>
          <w:szCs w:val="32"/>
        </w:rPr>
        <w:t>继教办公室</w:t>
      </w:r>
      <w:r w:rsidRPr="00CE4619">
        <w:rPr>
          <w:rFonts w:ascii="仿宋_GB2312" w:eastAsia="仿宋_GB2312" w:hAnsi="黑体" w:hint="eastAsia"/>
          <w:sz w:val="32"/>
          <w:szCs w:val="32"/>
        </w:rPr>
        <w:t>。</w:t>
      </w:r>
      <w:r w:rsidRPr="00CE4619">
        <w:rPr>
          <w:rFonts w:ascii="仿宋_GB2312" w:eastAsia="仿宋_GB2312" w:hAnsi="Times New Roman" w:hint="eastAsia"/>
          <w:sz w:val="32"/>
          <w:szCs w:val="32"/>
        </w:rPr>
        <w:t>《执行情况公示表》报送纸质版及电子版，《学员公示表》仅报送电子版。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CE4619">
        <w:rPr>
          <w:rFonts w:ascii="仿宋_GB2312" w:eastAsia="仿宋_GB2312" w:hAnsi="黑体" w:hint="eastAsia"/>
          <w:sz w:val="32"/>
          <w:szCs w:val="32"/>
        </w:rPr>
        <w:t>（三）未按照要求报送公示材料或者</w:t>
      </w:r>
      <w:r w:rsidRPr="00CE4619">
        <w:rPr>
          <w:rFonts w:ascii="仿宋_GB2312" w:eastAsia="仿宋_GB2312" w:hAnsi="Times New Roman" w:hint="eastAsia"/>
          <w:sz w:val="32"/>
          <w:szCs w:val="32"/>
        </w:rPr>
        <w:t>公示期间被举报且核实存在违规行为项目、抽查评估不合格项目，将</w:t>
      </w:r>
      <w:r>
        <w:rPr>
          <w:rFonts w:ascii="仿宋_GB2312" w:eastAsia="仿宋_GB2312" w:hAnsi="Times New Roman" w:hint="eastAsia"/>
          <w:sz w:val="32"/>
          <w:szCs w:val="32"/>
        </w:rPr>
        <w:t>一票否决，不列入</w:t>
      </w:r>
      <w:r>
        <w:rPr>
          <w:rFonts w:ascii="仿宋_GB2312" w:eastAsia="仿宋_GB2312" w:hAnsi="Times New Roman"/>
          <w:sz w:val="32"/>
          <w:szCs w:val="32"/>
        </w:rPr>
        <w:t>2019</w:t>
      </w:r>
      <w:r w:rsidRPr="00CE4619">
        <w:rPr>
          <w:rFonts w:ascii="仿宋_GB2312" w:eastAsia="仿宋_GB2312" w:hAnsi="Times New Roman" w:hint="eastAsia"/>
          <w:sz w:val="32"/>
          <w:szCs w:val="32"/>
        </w:rPr>
        <w:t>年度国家级中医药继续教育项目。</w:t>
      </w:r>
      <w:bookmarkStart w:id="0" w:name="_GoBack"/>
      <w:bookmarkEnd w:id="0"/>
    </w:p>
    <w:p w:rsidR="003D54F2" w:rsidRPr="00CE4619" w:rsidRDefault="003D54F2" w:rsidP="00EF7871">
      <w:pPr>
        <w:spacing w:line="600" w:lineRule="exact"/>
        <w:ind w:firstLineChars="200" w:firstLine="31680"/>
        <w:rPr>
          <w:rFonts w:ascii="仿宋_GB2312" w:eastAsia="仿宋_GB2312" w:hAnsi="黑体"/>
          <w:spacing w:val="-8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（四）</w:t>
      </w:r>
      <w:r w:rsidRPr="00CE4619">
        <w:rPr>
          <w:rFonts w:ascii="仿宋_GB2312" w:eastAsia="仿宋_GB2312" w:hAnsi="黑体" w:hint="eastAsia"/>
          <w:spacing w:val="-8"/>
          <w:sz w:val="32"/>
          <w:szCs w:val="32"/>
        </w:rPr>
        <w:t>其他未尽事宜，请与</w:t>
      </w:r>
      <w:r w:rsidRPr="00CE4619">
        <w:rPr>
          <w:rFonts w:ascii="仿宋_GB2312" w:eastAsia="仿宋_GB2312" w:hAnsi="Times New Roman" w:hint="eastAsia"/>
          <w:sz w:val="32"/>
          <w:szCs w:val="32"/>
        </w:rPr>
        <w:t>国家中医药管理局中医药继续教育委员会办公室</w:t>
      </w:r>
      <w:r w:rsidRPr="00CE4619">
        <w:rPr>
          <w:rFonts w:ascii="仿宋_GB2312" w:eastAsia="仿宋_GB2312" w:hAnsi="黑体" w:hint="eastAsia"/>
          <w:spacing w:val="-8"/>
          <w:sz w:val="32"/>
          <w:szCs w:val="32"/>
        </w:rPr>
        <w:t>联系。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联</w:t>
      </w:r>
      <w:r w:rsidRPr="00CE4619">
        <w:rPr>
          <w:rFonts w:ascii="仿宋_GB2312" w:eastAsia="仿宋_GB2312" w:hAnsi="Times New Roman"/>
          <w:sz w:val="32"/>
          <w:szCs w:val="32"/>
        </w:rPr>
        <w:t xml:space="preserve"> </w:t>
      </w:r>
      <w:r w:rsidRPr="00CE4619">
        <w:rPr>
          <w:rFonts w:ascii="仿宋_GB2312" w:eastAsia="仿宋_GB2312" w:hAnsi="Times New Roman" w:hint="eastAsia"/>
          <w:sz w:val="32"/>
          <w:szCs w:val="32"/>
        </w:rPr>
        <w:t>系</w:t>
      </w:r>
      <w:r w:rsidRPr="00CE4619">
        <w:rPr>
          <w:rFonts w:ascii="仿宋_GB2312" w:eastAsia="仿宋_GB2312" w:hAnsi="Times New Roman"/>
          <w:sz w:val="32"/>
          <w:szCs w:val="32"/>
        </w:rPr>
        <w:t xml:space="preserve"> </w:t>
      </w:r>
      <w:r w:rsidRPr="00CE4619">
        <w:rPr>
          <w:rFonts w:ascii="仿宋_GB2312" w:eastAsia="仿宋_GB2312" w:hAnsi="Times New Roman" w:hint="eastAsia"/>
          <w:sz w:val="32"/>
          <w:szCs w:val="32"/>
        </w:rPr>
        <w:t>人：</w:t>
      </w:r>
      <w:r>
        <w:rPr>
          <w:rFonts w:ascii="仿宋_GB2312" w:eastAsia="仿宋_GB2312" w:hAnsi="Times New Roman" w:hint="eastAsia"/>
          <w:sz w:val="32"/>
          <w:szCs w:val="32"/>
        </w:rPr>
        <w:t>郭希勇</w:t>
      </w:r>
      <w:r>
        <w:rPr>
          <w:rFonts w:ascii="仿宋_GB2312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周艳杰</w:t>
      </w:r>
    </w:p>
    <w:p w:rsidR="003D54F2" w:rsidRPr="00CE4619" w:rsidRDefault="003D54F2" w:rsidP="00EF7871">
      <w:pPr>
        <w:tabs>
          <w:tab w:val="left" w:pos="360"/>
        </w:tabs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联系电话：</w:t>
      </w:r>
      <w:r w:rsidRPr="00CE4619">
        <w:rPr>
          <w:rFonts w:ascii="仿宋_GB2312" w:eastAsia="仿宋_GB2312" w:hAnsi="Times New Roman"/>
          <w:sz w:val="32"/>
          <w:szCs w:val="32"/>
        </w:rPr>
        <w:t>010</w:t>
      </w:r>
      <w:r>
        <w:rPr>
          <w:rFonts w:ascii="仿宋_GB2312" w:eastAsia="仿宋_GB2312" w:hAnsi="Times New Roman"/>
          <w:sz w:val="32"/>
          <w:szCs w:val="32"/>
        </w:rPr>
        <w:t>-84130490</w:t>
      </w:r>
      <w:r>
        <w:rPr>
          <w:rFonts w:ascii="仿宋_GB2312" w:eastAsia="仿宋_GB2312" w:hAnsi="Times New Roman" w:hint="eastAsia"/>
          <w:sz w:val="32"/>
          <w:szCs w:val="32"/>
        </w:rPr>
        <w:t>（传真）</w:t>
      </w:r>
    </w:p>
    <w:p w:rsidR="003D54F2" w:rsidRPr="00CE4619" w:rsidRDefault="003D54F2" w:rsidP="00EF7871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联系地址：北京市</w:t>
      </w:r>
      <w:r>
        <w:rPr>
          <w:rFonts w:ascii="仿宋_GB2312" w:eastAsia="仿宋_GB2312" w:hAnsi="Times New Roman" w:hint="eastAsia"/>
          <w:sz w:val="32"/>
          <w:szCs w:val="32"/>
        </w:rPr>
        <w:t>朝阳区樱花园东街甲</w:t>
      </w:r>
      <w:r>
        <w:rPr>
          <w:rFonts w:ascii="仿宋_GB2312" w:eastAsia="仿宋_GB2312" w:hAnsi="Times New Roman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号</w:t>
      </w:r>
    </w:p>
    <w:p w:rsidR="003D54F2" w:rsidRPr="00CE4619" w:rsidRDefault="003D54F2" w:rsidP="00EF7871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邮</w:t>
      </w:r>
      <w:r w:rsidRPr="00CE4619">
        <w:rPr>
          <w:rFonts w:ascii="仿宋_GB2312" w:eastAsia="仿宋_GB2312" w:hAnsi="Times New Roman"/>
          <w:sz w:val="32"/>
          <w:szCs w:val="32"/>
        </w:rPr>
        <w:t xml:space="preserve">    </w:t>
      </w:r>
      <w:r w:rsidRPr="00CE4619">
        <w:rPr>
          <w:rFonts w:ascii="仿宋_GB2312" w:eastAsia="仿宋_GB2312" w:hAnsi="Times New Roman" w:hint="eastAsia"/>
          <w:sz w:val="32"/>
          <w:szCs w:val="32"/>
        </w:rPr>
        <w:t>编：</w:t>
      </w:r>
      <w:r w:rsidRPr="00CE4619">
        <w:rPr>
          <w:rFonts w:ascii="仿宋_GB2312" w:eastAsia="仿宋_GB2312" w:hAnsi="Times New Roman"/>
          <w:sz w:val="32"/>
          <w:szCs w:val="32"/>
        </w:rPr>
        <w:t>10002</w:t>
      </w:r>
      <w:r>
        <w:rPr>
          <w:rFonts w:ascii="仿宋_GB2312" w:eastAsia="仿宋_GB2312" w:hAnsi="Times New Roman"/>
          <w:sz w:val="32"/>
          <w:szCs w:val="32"/>
        </w:rPr>
        <w:t>9</w:t>
      </w:r>
    </w:p>
    <w:p w:rsidR="003D54F2" w:rsidRDefault="003D54F2" w:rsidP="00EF7871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CE4619">
        <w:rPr>
          <w:rFonts w:ascii="仿宋_GB2312" w:eastAsia="仿宋_GB2312" w:hAnsi="Times New Roman" w:hint="eastAsia"/>
          <w:sz w:val="32"/>
          <w:szCs w:val="32"/>
        </w:rPr>
        <w:t>邮</w:t>
      </w:r>
      <w:r w:rsidRPr="00CE4619">
        <w:rPr>
          <w:rFonts w:ascii="仿宋_GB2312" w:eastAsia="仿宋_GB2312" w:hAnsi="Times New Roman"/>
          <w:sz w:val="32"/>
          <w:szCs w:val="32"/>
        </w:rPr>
        <w:t xml:space="preserve">    </w:t>
      </w:r>
      <w:r w:rsidRPr="00CE4619">
        <w:rPr>
          <w:rFonts w:ascii="仿宋_GB2312" w:eastAsia="仿宋_GB2312" w:hAnsi="Times New Roman" w:hint="eastAsia"/>
          <w:sz w:val="32"/>
          <w:szCs w:val="32"/>
        </w:rPr>
        <w:t>箱：</w:t>
      </w:r>
      <w:r w:rsidRPr="00165EB9">
        <w:rPr>
          <w:rFonts w:ascii="仿宋_GB2312" w:eastAsia="仿宋_GB2312" w:hAnsi="Times New Roman"/>
          <w:sz w:val="32"/>
          <w:szCs w:val="32"/>
        </w:rPr>
        <w:t>xhscjjb@163.com</w:t>
      </w:r>
    </w:p>
    <w:p w:rsidR="003D54F2" w:rsidRPr="00263778" w:rsidRDefault="003D54F2" w:rsidP="00EF7871">
      <w:pPr>
        <w:spacing w:line="6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</w:p>
    <w:p w:rsidR="003D54F2" w:rsidRDefault="003D54F2" w:rsidP="00EF7871">
      <w:pPr>
        <w:tabs>
          <w:tab w:val="left" w:pos="1843"/>
        </w:tabs>
        <w:spacing w:line="600" w:lineRule="exact"/>
        <w:ind w:firstLineChars="200" w:firstLine="31680"/>
        <w:rPr>
          <w:rFonts w:ascii="仿宋_GB2312" w:eastAsia="仿宋_GB2312"/>
          <w:spacing w:val="-12"/>
          <w:sz w:val="32"/>
          <w:szCs w:val="32"/>
        </w:rPr>
      </w:pPr>
      <w:r w:rsidRPr="00D87139">
        <w:rPr>
          <w:rFonts w:ascii="仿宋_GB2312" w:eastAsia="仿宋_GB2312" w:hAnsi="Times New Roman" w:hint="eastAsia"/>
          <w:sz w:val="32"/>
          <w:szCs w:val="32"/>
        </w:rPr>
        <w:t>附件：</w:t>
      </w:r>
      <w:r w:rsidRPr="00263778">
        <w:rPr>
          <w:rFonts w:ascii="仿宋_GB2312" w:eastAsia="仿宋_GB2312"/>
          <w:spacing w:val="-12"/>
          <w:sz w:val="32"/>
          <w:szCs w:val="32"/>
        </w:rPr>
        <w:t>1.2018</w:t>
      </w:r>
      <w:r>
        <w:rPr>
          <w:rFonts w:ascii="仿宋_GB2312" w:eastAsia="仿宋_GB2312" w:hint="eastAsia"/>
          <w:spacing w:val="-12"/>
          <w:sz w:val="32"/>
          <w:szCs w:val="32"/>
        </w:rPr>
        <w:t>年度国家级中医药继续教育项目执行情况公示表</w:t>
      </w:r>
    </w:p>
    <w:p w:rsidR="003D54F2" w:rsidRPr="00263778" w:rsidRDefault="003D54F2" w:rsidP="00EF7871">
      <w:pPr>
        <w:tabs>
          <w:tab w:val="left" w:pos="1843"/>
        </w:tabs>
        <w:spacing w:line="600" w:lineRule="exact"/>
        <w:ind w:firstLineChars="530" w:firstLine="31680"/>
        <w:rPr>
          <w:rFonts w:ascii="仿宋_GB2312" w:eastAsia="仿宋_GB2312"/>
          <w:spacing w:val="-6"/>
          <w:sz w:val="32"/>
          <w:szCs w:val="32"/>
        </w:rPr>
      </w:pPr>
      <w:r w:rsidRPr="00263778">
        <w:rPr>
          <w:rFonts w:ascii="仿宋_GB2312" w:eastAsia="仿宋_GB2312"/>
          <w:spacing w:val="-6"/>
          <w:sz w:val="32"/>
          <w:szCs w:val="32"/>
        </w:rPr>
        <w:t>2.2018</w:t>
      </w:r>
      <w:r w:rsidRPr="00263778">
        <w:rPr>
          <w:rFonts w:ascii="仿宋_GB2312" w:eastAsia="仿宋_GB2312" w:hint="eastAsia"/>
          <w:spacing w:val="-6"/>
          <w:sz w:val="32"/>
          <w:szCs w:val="32"/>
        </w:rPr>
        <w:t>年度国家级中医药继续教育项目学员公示表</w:t>
      </w:r>
    </w:p>
    <w:p w:rsidR="003D54F2" w:rsidRPr="00263778" w:rsidRDefault="003D54F2" w:rsidP="00EF7871">
      <w:pPr>
        <w:tabs>
          <w:tab w:val="left" w:pos="1843"/>
        </w:tabs>
        <w:spacing w:line="600" w:lineRule="exact"/>
        <w:ind w:firstLineChars="530" w:firstLine="31680"/>
        <w:rPr>
          <w:rFonts w:ascii="仿宋_GB2312" w:eastAsia="仿宋_GB2312"/>
          <w:spacing w:val="-6"/>
          <w:sz w:val="32"/>
          <w:szCs w:val="32"/>
        </w:rPr>
      </w:pPr>
      <w:r w:rsidRPr="00263778">
        <w:rPr>
          <w:rFonts w:ascii="仿宋_GB2312" w:eastAsia="仿宋_GB2312"/>
          <w:spacing w:val="-6"/>
          <w:sz w:val="32"/>
          <w:szCs w:val="32"/>
        </w:rPr>
        <w:t>3.</w:t>
      </w:r>
      <w:r w:rsidRPr="00263778">
        <w:rPr>
          <w:rFonts w:ascii="仿宋_GB2312" w:eastAsia="仿宋_GB2312" w:hint="eastAsia"/>
          <w:spacing w:val="-6"/>
          <w:sz w:val="32"/>
          <w:szCs w:val="32"/>
        </w:rPr>
        <w:t>国家级中医药继续教育项目执行情况抽查评价表</w:t>
      </w:r>
    </w:p>
    <w:p w:rsidR="003D54F2" w:rsidRPr="00263778" w:rsidRDefault="003D54F2" w:rsidP="00EF7871">
      <w:pPr>
        <w:tabs>
          <w:tab w:val="left" w:pos="1843"/>
        </w:tabs>
        <w:spacing w:line="600" w:lineRule="exact"/>
        <w:ind w:firstLineChars="530" w:firstLine="31680"/>
        <w:rPr>
          <w:rFonts w:ascii="仿宋_GB2312" w:eastAsia="仿宋_GB2312"/>
          <w:spacing w:val="-6"/>
          <w:sz w:val="32"/>
          <w:szCs w:val="32"/>
        </w:rPr>
      </w:pPr>
      <w:r w:rsidRPr="00263778">
        <w:rPr>
          <w:rFonts w:ascii="仿宋_GB2312" w:eastAsia="仿宋_GB2312"/>
          <w:spacing w:val="-6"/>
          <w:sz w:val="32"/>
          <w:szCs w:val="32"/>
        </w:rPr>
        <w:t>4.2018</w:t>
      </w:r>
      <w:r w:rsidRPr="00263778">
        <w:rPr>
          <w:rFonts w:ascii="仿宋_GB2312" w:eastAsia="仿宋_GB2312" w:hint="eastAsia"/>
          <w:spacing w:val="-6"/>
          <w:sz w:val="32"/>
          <w:szCs w:val="32"/>
        </w:rPr>
        <w:t>年度国家级中医药继续教育项目抽查情况汇总</w:t>
      </w:r>
    </w:p>
    <w:p w:rsidR="003D54F2" w:rsidRDefault="003D54F2" w:rsidP="00EF7871">
      <w:pPr>
        <w:spacing w:line="500" w:lineRule="exact"/>
        <w:ind w:rightChars="-88" w:right="31680" w:firstLineChars="200" w:firstLine="31680"/>
        <w:rPr>
          <w:rFonts w:ascii="仿宋_GB2312" w:eastAsia="仿宋_GB2312"/>
          <w:spacing w:val="-12"/>
          <w:sz w:val="32"/>
          <w:szCs w:val="32"/>
        </w:rPr>
      </w:pPr>
    </w:p>
    <w:p w:rsidR="003D54F2" w:rsidRPr="008162D5" w:rsidRDefault="003D54F2" w:rsidP="00EF7871">
      <w:pPr>
        <w:spacing w:line="500" w:lineRule="exact"/>
        <w:ind w:rightChars="-88" w:right="31680" w:firstLineChars="200" w:firstLine="31680"/>
        <w:rPr>
          <w:rFonts w:ascii="仿宋_GB2312" w:eastAsia="仿宋_GB2312"/>
          <w:spacing w:val="-12"/>
          <w:sz w:val="32"/>
          <w:szCs w:val="32"/>
        </w:rPr>
      </w:pPr>
    </w:p>
    <w:p w:rsidR="003D54F2" w:rsidRPr="00147B40" w:rsidRDefault="003D54F2" w:rsidP="00EF7871">
      <w:pPr>
        <w:tabs>
          <w:tab w:val="left" w:pos="360"/>
        </w:tabs>
        <w:spacing w:line="500" w:lineRule="exact"/>
        <w:ind w:rightChars="-121" w:right="31680" w:firstLineChars="1300" w:firstLine="31680"/>
        <w:rPr>
          <w:rFonts w:ascii="仿宋_GB2312" w:eastAsia="仿宋_GB2312" w:hAnsi="Times New Roman"/>
          <w:spacing w:val="-32"/>
          <w:sz w:val="32"/>
          <w:szCs w:val="32"/>
        </w:rPr>
      </w:pPr>
      <w:r w:rsidRPr="00147B40">
        <w:rPr>
          <w:rFonts w:ascii="仿宋_GB2312" w:eastAsia="仿宋_GB2312" w:hAnsi="Times New Roman" w:hint="eastAsia"/>
          <w:spacing w:val="-32"/>
          <w:sz w:val="32"/>
          <w:szCs w:val="32"/>
        </w:rPr>
        <w:t>国家中医药管理局中医药继续教育委员会办公室</w:t>
      </w:r>
    </w:p>
    <w:p w:rsidR="003D54F2" w:rsidRDefault="003D54F2" w:rsidP="002D3652">
      <w:pPr>
        <w:tabs>
          <w:tab w:val="left" w:pos="7513"/>
          <w:tab w:val="left" w:pos="7797"/>
        </w:tabs>
        <w:spacing w:line="500" w:lineRule="exact"/>
        <w:ind w:firstLineChars="1500" w:firstLine="31680"/>
        <w:jc w:val="left"/>
        <w:rPr>
          <w:rFonts w:ascii="仿宋_GB2312" w:eastAsia="仿宋_GB2312"/>
          <w:sz w:val="32"/>
          <w:szCs w:val="32"/>
        </w:rPr>
        <w:sectPr w:rsidR="003D54F2" w:rsidSect="0005406D">
          <w:footerReference w:type="even" r:id="rId7"/>
          <w:footerReference w:type="default" r:id="rId8"/>
          <w:pgSz w:w="11906" w:h="16838" w:code="9"/>
          <w:pgMar w:top="1701" w:right="1531" w:bottom="1701" w:left="1531" w:header="851" w:footer="964" w:gutter="0"/>
          <w:cols w:space="425"/>
          <w:titlePg/>
          <w:docGrid w:type="lines" w:linePitch="312"/>
        </w:sect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18"/>
        </w:smartTagPr>
        <w:r w:rsidRPr="00203370">
          <w:rPr>
            <w:rFonts w:ascii="仿宋_GB2312" w:eastAsia="仿宋_GB2312"/>
            <w:sz w:val="32"/>
            <w:szCs w:val="32"/>
          </w:rPr>
          <w:t>201</w:t>
        </w:r>
        <w:r>
          <w:rPr>
            <w:rFonts w:ascii="仿宋_GB2312" w:eastAsia="仿宋_GB2312"/>
            <w:sz w:val="32"/>
            <w:szCs w:val="32"/>
          </w:rPr>
          <w:t>8</w:t>
        </w:r>
        <w:r w:rsidRPr="00203370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12</w:t>
        </w:r>
        <w:r w:rsidRPr="00203370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20</w:t>
        </w:r>
        <w:r w:rsidRPr="00203370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3D54F2" w:rsidRPr="00DC47D5" w:rsidRDefault="003D54F2" w:rsidP="00DC47D5">
      <w:pPr>
        <w:spacing w:line="340" w:lineRule="exact"/>
        <w:outlineLvl w:val="1"/>
        <w:rPr>
          <w:rFonts w:ascii="黑体" w:eastAsia="黑体" w:hAnsi="黑体"/>
          <w:sz w:val="32"/>
          <w:szCs w:val="32"/>
        </w:rPr>
      </w:pPr>
      <w:r w:rsidRPr="00DC47D5">
        <w:rPr>
          <w:rFonts w:ascii="黑体" w:eastAsia="黑体" w:hAnsi="黑体" w:hint="eastAsia"/>
          <w:sz w:val="32"/>
          <w:szCs w:val="32"/>
        </w:rPr>
        <w:t>附件</w:t>
      </w:r>
      <w:r w:rsidRPr="00DC47D5">
        <w:rPr>
          <w:rFonts w:ascii="黑体" w:eastAsia="黑体" w:hAnsi="黑体"/>
          <w:sz w:val="32"/>
          <w:szCs w:val="32"/>
        </w:rPr>
        <w:t>1</w:t>
      </w:r>
    </w:p>
    <w:p w:rsidR="003D54F2" w:rsidRPr="00DC47D5" w:rsidRDefault="003D54F2" w:rsidP="00DC47D5">
      <w:pPr>
        <w:spacing w:line="400" w:lineRule="exact"/>
        <w:outlineLvl w:val="1"/>
        <w:rPr>
          <w:rFonts w:ascii="黑体" w:eastAsia="黑体" w:hAnsi="黑体"/>
          <w:sz w:val="44"/>
          <w:szCs w:val="44"/>
        </w:rPr>
      </w:pPr>
    </w:p>
    <w:p w:rsidR="003D54F2" w:rsidRPr="00DC47D5" w:rsidRDefault="003D54F2" w:rsidP="00DC47D5">
      <w:pPr>
        <w:spacing w:line="560" w:lineRule="exact"/>
        <w:jc w:val="center"/>
        <w:outlineLvl w:val="1"/>
        <w:rPr>
          <w:rFonts w:ascii="方正小标宋简体" w:eastAsia="方正小标宋简体" w:hAnsi="黑体"/>
          <w:sz w:val="44"/>
          <w:szCs w:val="44"/>
        </w:rPr>
      </w:pPr>
      <w:r w:rsidRPr="00DC47D5">
        <w:rPr>
          <w:rFonts w:ascii="方正小标宋简体" w:eastAsia="方正小标宋简体" w:hAnsi="黑体"/>
          <w:sz w:val="44"/>
          <w:szCs w:val="44"/>
        </w:rPr>
        <w:t>2018</w:t>
      </w:r>
      <w:r w:rsidRPr="00DC47D5">
        <w:rPr>
          <w:rFonts w:ascii="方正小标宋简体" w:eastAsia="方正小标宋简体" w:hAnsi="黑体" w:hint="eastAsia"/>
          <w:sz w:val="44"/>
          <w:szCs w:val="44"/>
        </w:rPr>
        <w:t>年度国家级中医药继续教育项目执行情况公示表</w:t>
      </w:r>
    </w:p>
    <w:p w:rsidR="003D54F2" w:rsidRPr="00DC47D5" w:rsidRDefault="003D54F2" w:rsidP="00DC47D5">
      <w:pPr>
        <w:spacing w:line="400" w:lineRule="exact"/>
        <w:jc w:val="center"/>
        <w:outlineLvl w:val="1"/>
        <w:rPr>
          <w:rFonts w:ascii="黑体" w:eastAsia="黑体" w:hAnsi="黑体"/>
          <w:sz w:val="44"/>
          <w:szCs w:val="44"/>
        </w:rPr>
      </w:pPr>
    </w:p>
    <w:p w:rsidR="003D54F2" w:rsidRPr="00DC47D5" w:rsidRDefault="003D54F2" w:rsidP="00DC47D5">
      <w:pPr>
        <w:spacing w:line="500" w:lineRule="exact"/>
        <w:rPr>
          <w:rFonts w:ascii="Times New Roman" w:hAnsi="Times New Roman"/>
          <w:sz w:val="28"/>
          <w:szCs w:val="28"/>
        </w:rPr>
      </w:pPr>
      <w:r w:rsidRPr="00DC47D5">
        <w:rPr>
          <w:rFonts w:ascii="宋体" w:hAnsi="宋体" w:hint="eastAsia"/>
          <w:sz w:val="28"/>
          <w:szCs w:val="28"/>
        </w:rPr>
        <w:t>单位（盖章）</w:t>
      </w:r>
      <w:r w:rsidRPr="00DC47D5">
        <w:rPr>
          <w:rFonts w:ascii="宋体" w:hAnsi="宋体"/>
          <w:sz w:val="28"/>
          <w:szCs w:val="28"/>
        </w:rPr>
        <w:t>:</w:t>
      </w:r>
      <w:r w:rsidRPr="00DC47D5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C47D5">
        <w:rPr>
          <w:rFonts w:ascii="Times New Roman" w:hAnsi="Times New Roman" w:hint="eastAsia"/>
          <w:sz w:val="28"/>
          <w:szCs w:val="28"/>
        </w:rPr>
        <w:t>批准项目数量：</w:t>
      </w:r>
      <w:r w:rsidRPr="00DC47D5">
        <w:rPr>
          <w:rFonts w:ascii="Times New Roman" w:hAnsi="Times New Roman"/>
          <w:sz w:val="28"/>
          <w:szCs w:val="28"/>
        </w:rPr>
        <w:t xml:space="preserve">_____ </w:t>
      </w:r>
      <w:r w:rsidRPr="00DC47D5">
        <w:rPr>
          <w:rFonts w:ascii="Times New Roman" w:hAnsi="Times New Roman" w:hint="eastAsia"/>
          <w:sz w:val="28"/>
          <w:szCs w:val="28"/>
        </w:rPr>
        <w:t>已执行数量：</w:t>
      </w:r>
      <w:r w:rsidRPr="00DC47D5">
        <w:rPr>
          <w:rFonts w:ascii="Times New Roman" w:hAnsi="Times New Roman"/>
          <w:sz w:val="28"/>
          <w:szCs w:val="28"/>
        </w:rPr>
        <w:t>_____</w:t>
      </w: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944"/>
        <w:gridCol w:w="2552"/>
        <w:gridCol w:w="1417"/>
        <w:gridCol w:w="993"/>
        <w:gridCol w:w="1275"/>
        <w:gridCol w:w="1220"/>
        <w:gridCol w:w="1131"/>
        <w:gridCol w:w="1335"/>
        <w:gridCol w:w="1276"/>
        <w:gridCol w:w="1559"/>
        <w:gridCol w:w="1497"/>
      </w:tblGrid>
      <w:tr w:rsidR="003D54F2" w:rsidRPr="00DC47D5" w:rsidTr="005C4C96">
        <w:trPr>
          <w:trHeight w:val="435"/>
          <w:jc w:val="center"/>
        </w:trPr>
        <w:tc>
          <w:tcPr>
            <w:tcW w:w="487" w:type="dxa"/>
            <w:vMerge w:val="restart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44" w:type="dxa"/>
            <w:vMerge w:val="restart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编号</w:t>
            </w:r>
          </w:p>
        </w:tc>
        <w:tc>
          <w:tcPr>
            <w:tcW w:w="2552" w:type="dxa"/>
            <w:vMerge w:val="restart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vMerge w:val="restart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主办单位</w:t>
            </w:r>
          </w:p>
        </w:tc>
        <w:tc>
          <w:tcPr>
            <w:tcW w:w="993" w:type="dxa"/>
            <w:vMerge w:val="restart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vMerge w:val="restart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培训</w:t>
            </w:r>
          </w:p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1220" w:type="dxa"/>
            <w:vMerge w:val="restart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实际</w:t>
            </w:r>
          </w:p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教学时数</w:t>
            </w:r>
          </w:p>
        </w:tc>
        <w:tc>
          <w:tcPr>
            <w:tcW w:w="2466" w:type="dxa"/>
            <w:gridSpan w:val="2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学分数</w:t>
            </w:r>
          </w:p>
        </w:tc>
        <w:tc>
          <w:tcPr>
            <w:tcW w:w="1276" w:type="dxa"/>
            <w:vMerge w:val="restart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实际</w:t>
            </w:r>
          </w:p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培训人数</w:t>
            </w:r>
          </w:p>
        </w:tc>
        <w:tc>
          <w:tcPr>
            <w:tcW w:w="1559" w:type="dxa"/>
            <w:vMerge w:val="restart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497" w:type="dxa"/>
            <w:vMerge w:val="restart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</w:tr>
      <w:tr w:rsidR="003D54F2" w:rsidRPr="00DC47D5" w:rsidTr="005C4C96">
        <w:trPr>
          <w:trHeight w:val="363"/>
          <w:jc w:val="center"/>
        </w:trPr>
        <w:tc>
          <w:tcPr>
            <w:tcW w:w="487" w:type="dxa"/>
            <w:vMerge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批准</w:t>
            </w:r>
          </w:p>
        </w:tc>
        <w:tc>
          <w:tcPr>
            <w:tcW w:w="1335" w:type="dxa"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 w:rsidRPr="00DC47D5">
              <w:rPr>
                <w:rFonts w:ascii="黑体" w:eastAsia="黑体" w:hAnsi="黑体" w:hint="eastAsia"/>
                <w:sz w:val="24"/>
                <w:szCs w:val="24"/>
              </w:rPr>
              <w:t>实际授予</w:t>
            </w:r>
          </w:p>
        </w:tc>
        <w:tc>
          <w:tcPr>
            <w:tcW w:w="1276" w:type="dxa"/>
            <w:vMerge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3D54F2" w:rsidRPr="00DC47D5" w:rsidRDefault="003D54F2" w:rsidP="00DC47D5">
            <w:pPr>
              <w:spacing w:line="340" w:lineRule="exact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D54F2" w:rsidRPr="00DC47D5" w:rsidTr="005C4C96">
        <w:trPr>
          <w:trHeight w:val="813"/>
          <w:jc w:val="center"/>
        </w:trPr>
        <w:tc>
          <w:tcPr>
            <w:tcW w:w="48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D54F2" w:rsidRPr="00DC47D5" w:rsidTr="005C4C96">
        <w:trPr>
          <w:trHeight w:val="813"/>
          <w:jc w:val="center"/>
        </w:trPr>
        <w:tc>
          <w:tcPr>
            <w:tcW w:w="48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D54F2" w:rsidRPr="00DC47D5" w:rsidTr="005C4C96">
        <w:trPr>
          <w:trHeight w:val="813"/>
          <w:jc w:val="center"/>
        </w:trPr>
        <w:tc>
          <w:tcPr>
            <w:tcW w:w="48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D54F2" w:rsidRPr="00DC47D5" w:rsidTr="005C4C96">
        <w:trPr>
          <w:trHeight w:val="896"/>
          <w:jc w:val="center"/>
        </w:trPr>
        <w:tc>
          <w:tcPr>
            <w:tcW w:w="48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D54F2" w:rsidRPr="00DC47D5" w:rsidTr="005C4C96">
        <w:trPr>
          <w:trHeight w:val="813"/>
          <w:jc w:val="center"/>
        </w:trPr>
        <w:tc>
          <w:tcPr>
            <w:tcW w:w="48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D54F2" w:rsidRPr="00DC47D5" w:rsidTr="005C4C96">
        <w:trPr>
          <w:trHeight w:val="813"/>
          <w:jc w:val="center"/>
        </w:trPr>
        <w:tc>
          <w:tcPr>
            <w:tcW w:w="48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44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20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1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35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97" w:type="dxa"/>
          </w:tcPr>
          <w:p w:rsidR="003D54F2" w:rsidRPr="00DC47D5" w:rsidRDefault="003D54F2" w:rsidP="00DC47D5">
            <w:pPr>
              <w:spacing w:line="340" w:lineRule="exact"/>
              <w:jc w:val="left"/>
              <w:outlineLvl w:val="1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3D54F2" w:rsidRPr="00DC47D5" w:rsidRDefault="003D54F2" w:rsidP="003D54F2">
      <w:pPr>
        <w:spacing w:line="300" w:lineRule="exact"/>
        <w:ind w:leftChars="-270" w:left="31680"/>
        <w:jc w:val="left"/>
        <w:outlineLvl w:val="1"/>
        <w:rPr>
          <w:rFonts w:ascii="仿宋_GB2312" w:eastAsia="仿宋_GB2312" w:hAnsi="黑体"/>
          <w:sz w:val="24"/>
          <w:szCs w:val="32"/>
        </w:rPr>
      </w:pPr>
      <w:r w:rsidRPr="00DC47D5">
        <w:rPr>
          <w:rFonts w:ascii="黑体" w:eastAsia="黑体" w:hAnsi="黑体" w:hint="eastAsia"/>
          <w:sz w:val="24"/>
          <w:szCs w:val="32"/>
        </w:rPr>
        <w:t>注</w:t>
      </w:r>
      <w:r w:rsidRPr="00DC47D5">
        <w:rPr>
          <w:rFonts w:ascii="仿宋_GB2312" w:eastAsia="仿宋_GB2312" w:hAnsi="黑体" w:hint="eastAsia"/>
          <w:sz w:val="24"/>
          <w:szCs w:val="32"/>
        </w:rPr>
        <w:t>：</w:t>
      </w:r>
      <w:r w:rsidRPr="00DC47D5">
        <w:rPr>
          <w:rFonts w:ascii="仿宋_GB2312" w:eastAsia="仿宋_GB2312" w:hAnsi="黑体"/>
          <w:sz w:val="24"/>
          <w:szCs w:val="32"/>
        </w:rPr>
        <w:t>1.</w:t>
      </w:r>
      <w:r w:rsidRPr="00DC47D5">
        <w:rPr>
          <w:rFonts w:ascii="仿宋_GB2312" w:eastAsia="仿宋_GB2312" w:hAnsi="黑体" w:hint="eastAsia"/>
          <w:sz w:val="24"/>
          <w:szCs w:val="32"/>
        </w:rPr>
        <w:t>培训起止时间的填写格式为：×月×日</w:t>
      </w:r>
      <w:r w:rsidRPr="00DC47D5">
        <w:rPr>
          <w:rFonts w:ascii="仿宋_GB2312" w:eastAsia="仿宋_GB2312" w:hAnsi="黑体"/>
          <w:sz w:val="24"/>
          <w:szCs w:val="32"/>
        </w:rPr>
        <w:t>-</w:t>
      </w:r>
      <w:r w:rsidRPr="00DC47D5">
        <w:rPr>
          <w:rFonts w:ascii="仿宋_GB2312" w:eastAsia="仿宋_GB2312" w:hAnsi="黑体" w:hint="eastAsia"/>
          <w:sz w:val="24"/>
          <w:szCs w:val="32"/>
        </w:rPr>
        <w:t>×月×日，不含报到与撤离时间。</w:t>
      </w:r>
    </w:p>
    <w:p w:rsidR="003D54F2" w:rsidRPr="00DC47D5" w:rsidRDefault="003D54F2" w:rsidP="00EF7871">
      <w:pPr>
        <w:spacing w:line="300" w:lineRule="exact"/>
        <w:ind w:leftChars="-270" w:left="31680" w:firstLineChars="200" w:firstLine="31680"/>
        <w:jc w:val="left"/>
        <w:outlineLvl w:val="1"/>
        <w:rPr>
          <w:rFonts w:ascii="仿宋_GB2312" w:eastAsia="仿宋_GB2312" w:hAnsi="黑体"/>
          <w:sz w:val="24"/>
          <w:szCs w:val="32"/>
        </w:rPr>
      </w:pPr>
      <w:r w:rsidRPr="00DC47D5">
        <w:rPr>
          <w:rFonts w:ascii="仿宋_GB2312" w:eastAsia="仿宋_GB2312" w:hAnsi="黑体"/>
          <w:sz w:val="24"/>
          <w:szCs w:val="32"/>
        </w:rPr>
        <w:t>2.</w:t>
      </w:r>
      <w:r w:rsidRPr="00DC47D5">
        <w:rPr>
          <w:rFonts w:ascii="仿宋_GB2312" w:eastAsia="仿宋_GB2312" w:hAnsi="Times New Roman" w:hint="eastAsia"/>
          <w:sz w:val="24"/>
          <w:szCs w:val="32"/>
        </w:rPr>
        <w:t>教学时数一般为每个学时</w:t>
      </w:r>
      <w:r w:rsidRPr="00DC47D5">
        <w:rPr>
          <w:rFonts w:ascii="仿宋_GB2312" w:eastAsia="仿宋_GB2312" w:hAnsi="Times New Roman"/>
          <w:sz w:val="24"/>
          <w:szCs w:val="32"/>
        </w:rPr>
        <w:t>50</w:t>
      </w:r>
      <w:r w:rsidRPr="00DC47D5">
        <w:rPr>
          <w:rFonts w:ascii="仿宋_GB2312" w:eastAsia="仿宋_GB2312" w:hAnsi="Times New Roman" w:hint="eastAsia"/>
          <w:sz w:val="24"/>
          <w:szCs w:val="32"/>
        </w:rPr>
        <w:t>分钟左右，半天</w:t>
      </w:r>
      <w:r w:rsidRPr="00DC47D5">
        <w:rPr>
          <w:rFonts w:ascii="仿宋_GB2312" w:eastAsia="仿宋_GB2312" w:hAnsi="Times New Roman"/>
          <w:sz w:val="24"/>
          <w:szCs w:val="32"/>
        </w:rPr>
        <w:t>4</w:t>
      </w:r>
      <w:r w:rsidRPr="00DC47D5">
        <w:rPr>
          <w:rFonts w:ascii="仿宋_GB2312" w:eastAsia="仿宋_GB2312" w:hAnsi="Times New Roman" w:hint="eastAsia"/>
          <w:sz w:val="24"/>
          <w:szCs w:val="32"/>
        </w:rPr>
        <w:t>学时，每天不超过</w:t>
      </w:r>
      <w:r w:rsidRPr="00DC47D5">
        <w:rPr>
          <w:rFonts w:ascii="仿宋_GB2312" w:eastAsia="仿宋_GB2312" w:hAnsi="Times New Roman"/>
          <w:sz w:val="24"/>
          <w:szCs w:val="32"/>
        </w:rPr>
        <w:t>8</w:t>
      </w:r>
      <w:r w:rsidRPr="00DC47D5">
        <w:rPr>
          <w:rFonts w:ascii="仿宋_GB2312" w:eastAsia="仿宋_GB2312" w:hAnsi="Times New Roman" w:hint="eastAsia"/>
          <w:sz w:val="24"/>
          <w:szCs w:val="32"/>
        </w:rPr>
        <w:t>学时。报到、撤离等与教学无关的时间不计入学时数。</w:t>
      </w:r>
    </w:p>
    <w:p w:rsidR="003D54F2" w:rsidRPr="00DC47D5" w:rsidRDefault="003D54F2" w:rsidP="00EF7871">
      <w:pPr>
        <w:spacing w:line="340" w:lineRule="exact"/>
        <w:ind w:rightChars="-238" w:right="31680"/>
        <w:jc w:val="left"/>
        <w:outlineLvl w:val="1"/>
        <w:rPr>
          <w:rFonts w:ascii="黑体" w:eastAsia="黑体" w:hAnsi="黑体"/>
          <w:sz w:val="32"/>
          <w:szCs w:val="32"/>
        </w:rPr>
        <w:sectPr w:rsidR="003D54F2" w:rsidRPr="00DC47D5" w:rsidSect="00D547A5">
          <w:footerReference w:type="default" r:id="rId9"/>
          <w:pgSz w:w="16838" w:h="11906" w:orient="landscape"/>
          <w:pgMar w:top="1474" w:right="1440" w:bottom="1474" w:left="1440" w:header="851" w:footer="992" w:gutter="0"/>
          <w:cols w:space="425"/>
          <w:docGrid w:linePitch="312"/>
        </w:sectPr>
      </w:pPr>
    </w:p>
    <w:p w:rsidR="003D54F2" w:rsidRPr="00DC47D5" w:rsidRDefault="003D54F2" w:rsidP="00DC47D5">
      <w:pPr>
        <w:spacing w:line="560" w:lineRule="exact"/>
        <w:jc w:val="left"/>
        <w:rPr>
          <w:rFonts w:ascii="方正小标宋简体" w:eastAsia="方正小标宋简体" w:hAnsi="Times New Roman"/>
          <w:sz w:val="44"/>
          <w:szCs w:val="44"/>
        </w:rPr>
      </w:pPr>
      <w:r w:rsidRPr="00DC47D5">
        <w:rPr>
          <w:rFonts w:ascii="黑体" w:eastAsia="黑体" w:hAnsi="黑体" w:hint="eastAsia"/>
          <w:sz w:val="32"/>
          <w:szCs w:val="32"/>
        </w:rPr>
        <w:t>附件</w:t>
      </w:r>
      <w:r w:rsidRPr="00DC47D5">
        <w:rPr>
          <w:rFonts w:ascii="黑体" w:eastAsia="黑体" w:hAnsi="黑体"/>
          <w:sz w:val="32"/>
          <w:szCs w:val="32"/>
        </w:rPr>
        <w:t>2</w:t>
      </w:r>
      <w:r w:rsidRPr="00DC47D5">
        <w:rPr>
          <w:rFonts w:ascii="方正小标宋简体" w:eastAsia="方正小标宋简体" w:hAnsi="Times New Roman"/>
          <w:sz w:val="36"/>
          <w:szCs w:val="36"/>
        </w:rPr>
        <w:br/>
      </w:r>
    </w:p>
    <w:p w:rsidR="003D54F2" w:rsidRPr="00DC47D5" w:rsidRDefault="003D54F2" w:rsidP="00DC47D5">
      <w:pPr>
        <w:spacing w:line="560" w:lineRule="exact"/>
        <w:jc w:val="center"/>
        <w:rPr>
          <w:rFonts w:ascii="方正小标宋简体" w:eastAsia="方正小标宋简体" w:hAnsi="Times New Roman"/>
          <w:spacing w:val="-6"/>
          <w:sz w:val="44"/>
          <w:szCs w:val="44"/>
        </w:rPr>
      </w:pPr>
      <w:r w:rsidRPr="00DC47D5">
        <w:rPr>
          <w:rFonts w:ascii="方正小标宋简体" w:eastAsia="方正小标宋简体" w:hAnsi="Times New Roman"/>
          <w:spacing w:val="-6"/>
          <w:sz w:val="44"/>
          <w:szCs w:val="44"/>
        </w:rPr>
        <w:t>2018</w:t>
      </w:r>
      <w:r w:rsidRPr="00DC47D5">
        <w:rPr>
          <w:rFonts w:ascii="方正小标宋简体" w:eastAsia="方正小标宋简体" w:hAnsi="Times New Roman" w:hint="eastAsia"/>
          <w:spacing w:val="-6"/>
          <w:sz w:val="44"/>
          <w:szCs w:val="44"/>
        </w:rPr>
        <w:t>年度国家级中医药继续教育项目学员</w:t>
      </w:r>
    </w:p>
    <w:p w:rsidR="003D54F2" w:rsidRPr="00DC47D5" w:rsidRDefault="003D54F2" w:rsidP="00DC47D5">
      <w:pPr>
        <w:spacing w:line="560" w:lineRule="exact"/>
        <w:jc w:val="center"/>
        <w:rPr>
          <w:rFonts w:ascii="方正小标宋简体" w:eastAsia="方正小标宋简体" w:hAnsi="Times New Roman"/>
          <w:spacing w:val="-6"/>
          <w:sz w:val="44"/>
          <w:szCs w:val="44"/>
        </w:rPr>
      </w:pPr>
      <w:r w:rsidRPr="00DC47D5">
        <w:rPr>
          <w:rFonts w:ascii="方正小标宋简体" w:eastAsia="方正小标宋简体" w:hAnsi="Times New Roman" w:hint="eastAsia"/>
          <w:spacing w:val="-6"/>
          <w:sz w:val="44"/>
          <w:szCs w:val="44"/>
        </w:rPr>
        <w:t>公示表</w:t>
      </w:r>
    </w:p>
    <w:p w:rsidR="003D54F2" w:rsidRPr="00DC47D5" w:rsidRDefault="003D54F2" w:rsidP="00DC47D5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8861" w:type="dxa"/>
        <w:jc w:val="center"/>
        <w:tblLook w:val="00A0"/>
      </w:tblPr>
      <w:tblGrid>
        <w:gridCol w:w="2306"/>
        <w:gridCol w:w="1057"/>
        <w:gridCol w:w="1211"/>
        <w:gridCol w:w="770"/>
        <w:gridCol w:w="1073"/>
        <w:gridCol w:w="2444"/>
      </w:tblGrid>
      <w:tr w:rsidR="003D54F2" w:rsidRPr="00DC47D5" w:rsidTr="005C4C96">
        <w:trPr>
          <w:trHeight w:val="52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项目编号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</w:tr>
      <w:tr w:rsidR="003D54F2" w:rsidRPr="00DC47D5" w:rsidTr="005C4C96">
        <w:trPr>
          <w:trHeight w:val="52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主办单位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负责人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Cs/>
                <w:kern w:val="0"/>
                <w:sz w:val="22"/>
                <w:szCs w:val="20"/>
              </w:rPr>
            </w:pPr>
          </w:p>
        </w:tc>
      </w:tr>
      <w:tr w:rsidR="003D54F2" w:rsidRPr="00DC47D5" w:rsidTr="005C4C96">
        <w:trPr>
          <w:trHeight w:val="52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Cs/>
                <w:kern w:val="0"/>
                <w:sz w:val="22"/>
                <w:szCs w:val="20"/>
              </w:rPr>
              <w:t>月</w:t>
            </w:r>
            <w:r w:rsidRPr="00DC47D5">
              <w:rPr>
                <w:rFonts w:ascii="宋体" w:hAnsi="宋体" w:cs="Arial"/>
                <w:bCs/>
                <w:kern w:val="0"/>
                <w:sz w:val="22"/>
                <w:szCs w:val="20"/>
              </w:rPr>
              <w:t xml:space="preserve">  </w:t>
            </w:r>
            <w:r w:rsidRPr="00DC47D5">
              <w:rPr>
                <w:rFonts w:ascii="宋体" w:hAnsi="宋体" w:cs="Arial" w:hint="eastAsia"/>
                <w:bCs/>
                <w:kern w:val="0"/>
                <w:sz w:val="22"/>
                <w:szCs w:val="20"/>
              </w:rPr>
              <w:t>日</w:t>
            </w:r>
            <w:r w:rsidRPr="00DC47D5">
              <w:rPr>
                <w:rFonts w:ascii="宋体" w:hAnsi="宋体" w:cs="Arial"/>
                <w:bCs/>
                <w:kern w:val="0"/>
                <w:sz w:val="22"/>
                <w:szCs w:val="20"/>
              </w:rPr>
              <w:t xml:space="preserve">--  </w:t>
            </w:r>
            <w:r w:rsidRPr="00DC47D5">
              <w:rPr>
                <w:rFonts w:ascii="宋体" w:hAnsi="宋体" w:cs="Arial" w:hint="eastAsia"/>
                <w:bCs/>
                <w:kern w:val="0"/>
                <w:sz w:val="22"/>
                <w:szCs w:val="20"/>
              </w:rPr>
              <w:t>月</w:t>
            </w:r>
            <w:r w:rsidRPr="00DC47D5">
              <w:rPr>
                <w:rFonts w:ascii="宋体" w:hAnsi="宋体" w:cs="Arial"/>
                <w:bCs/>
                <w:kern w:val="0"/>
                <w:sz w:val="22"/>
                <w:szCs w:val="20"/>
              </w:rPr>
              <w:t xml:space="preserve">  </w:t>
            </w:r>
            <w:r w:rsidRPr="00DC47D5">
              <w:rPr>
                <w:rFonts w:ascii="宋体" w:hAnsi="宋体" w:cs="Arial" w:hint="eastAsia"/>
                <w:bCs/>
                <w:kern w:val="0"/>
                <w:sz w:val="22"/>
                <w:szCs w:val="20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实际授予学分数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</w:tr>
      <w:tr w:rsidR="003D54F2" w:rsidRPr="00DC47D5" w:rsidTr="005C4C96">
        <w:trPr>
          <w:trHeight w:val="52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培训人数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培训地点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</w:p>
        </w:tc>
      </w:tr>
      <w:tr w:rsidR="003D54F2" w:rsidRPr="00DC47D5" w:rsidTr="005C4C96">
        <w:trPr>
          <w:trHeight w:val="525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Arial" w:hAnsi="Arial" w:cs="Arial" w:hint="eastAsia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0"/>
              </w:rPr>
            </w:pPr>
            <w:r w:rsidRPr="00DC47D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工作单位</w:t>
            </w:r>
          </w:p>
        </w:tc>
      </w:tr>
      <w:tr w:rsidR="003D54F2" w:rsidRPr="00DC47D5" w:rsidTr="005C4C96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3D54F2" w:rsidRPr="00DC47D5" w:rsidTr="005C4C96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4F2" w:rsidRPr="00DC47D5" w:rsidRDefault="003D54F2" w:rsidP="00DC47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3D54F2" w:rsidRPr="00DC47D5" w:rsidTr="005C4C96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4F2" w:rsidRPr="00DC47D5" w:rsidRDefault="003D54F2" w:rsidP="00DC47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3D54F2" w:rsidRPr="00DC47D5" w:rsidTr="005C4C96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3D54F2" w:rsidRPr="00DC47D5" w:rsidTr="005C4C96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3D54F2" w:rsidRPr="00DC47D5" w:rsidTr="005C4C96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3D54F2" w:rsidRPr="00DC47D5" w:rsidTr="005C4C96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3D54F2" w:rsidRPr="00DC47D5" w:rsidTr="005C4C96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3D54F2" w:rsidRPr="00DC47D5" w:rsidTr="005C4C96">
        <w:trPr>
          <w:trHeight w:val="575"/>
          <w:jc w:val="center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F2" w:rsidRPr="00DC47D5" w:rsidRDefault="003D54F2" w:rsidP="00DC47D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4F2" w:rsidRPr="00DC47D5" w:rsidRDefault="003D54F2" w:rsidP="00DC47D5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</w:tbl>
    <w:p w:rsidR="003D54F2" w:rsidRPr="00DC47D5" w:rsidRDefault="003D54F2" w:rsidP="00DC47D5">
      <w:pPr>
        <w:tabs>
          <w:tab w:val="left" w:pos="7797"/>
        </w:tabs>
        <w:spacing w:line="300" w:lineRule="exact"/>
        <w:rPr>
          <w:rFonts w:ascii="仿宋_GB2312" w:eastAsia="仿宋_GB2312" w:hAnsi="Times New Roman"/>
          <w:sz w:val="24"/>
          <w:szCs w:val="24"/>
        </w:rPr>
      </w:pPr>
      <w:r w:rsidRPr="00DC47D5">
        <w:rPr>
          <w:rFonts w:ascii="仿宋_GB2312" w:eastAsia="仿宋_GB2312" w:hAnsi="Times New Roman" w:hint="eastAsia"/>
          <w:sz w:val="24"/>
          <w:szCs w:val="24"/>
        </w:rPr>
        <w:t>注：</w:t>
      </w:r>
      <w:r w:rsidRPr="00DC47D5">
        <w:rPr>
          <w:rFonts w:ascii="仿宋_GB2312" w:eastAsia="仿宋_GB2312" w:hAnsi="Times New Roman"/>
          <w:sz w:val="24"/>
          <w:szCs w:val="24"/>
        </w:rPr>
        <w:t>1.</w:t>
      </w:r>
      <w:r w:rsidRPr="00DC47D5">
        <w:rPr>
          <w:rFonts w:ascii="仿宋_GB2312" w:eastAsia="仿宋_GB2312" w:hAnsi="Times New Roman" w:hint="eastAsia"/>
          <w:sz w:val="24"/>
          <w:szCs w:val="24"/>
        </w:rPr>
        <w:t>此表只报送电子版。</w:t>
      </w:r>
    </w:p>
    <w:p w:rsidR="003D54F2" w:rsidRPr="00DC47D5" w:rsidRDefault="003D54F2" w:rsidP="00EF7871">
      <w:pPr>
        <w:tabs>
          <w:tab w:val="left" w:pos="7797"/>
        </w:tabs>
        <w:spacing w:line="300" w:lineRule="exact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DC47D5">
        <w:rPr>
          <w:rFonts w:ascii="仿宋_GB2312" w:eastAsia="仿宋_GB2312" w:hAnsi="Times New Roman"/>
          <w:sz w:val="24"/>
          <w:szCs w:val="24"/>
        </w:rPr>
        <w:t>2.</w:t>
      </w:r>
      <w:r w:rsidRPr="00DC47D5">
        <w:rPr>
          <w:rFonts w:ascii="仿宋_GB2312" w:eastAsia="仿宋_GB2312" w:hAnsi="Times New Roman" w:hint="eastAsia"/>
          <w:sz w:val="24"/>
          <w:szCs w:val="24"/>
        </w:rPr>
        <w:t>此表请采用</w:t>
      </w:r>
      <w:r w:rsidRPr="00DC47D5">
        <w:rPr>
          <w:rFonts w:ascii="仿宋_GB2312" w:eastAsia="仿宋_GB2312" w:hAnsi="Times New Roman"/>
          <w:sz w:val="24"/>
          <w:szCs w:val="24"/>
        </w:rPr>
        <w:t>EXCEL</w:t>
      </w:r>
      <w:r w:rsidRPr="00DC47D5">
        <w:rPr>
          <w:rFonts w:ascii="仿宋_GB2312" w:eastAsia="仿宋_GB2312" w:hAnsi="Times New Roman" w:hint="eastAsia"/>
          <w:sz w:val="24"/>
          <w:szCs w:val="24"/>
        </w:rPr>
        <w:t>文件填报，每个项目建立</w:t>
      </w:r>
      <w:r w:rsidRPr="00DC47D5">
        <w:rPr>
          <w:rFonts w:ascii="仿宋_GB2312" w:eastAsia="仿宋_GB2312" w:hAnsi="Times New Roman"/>
          <w:sz w:val="24"/>
          <w:szCs w:val="24"/>
        </w:rPr>
        <w:t>1</w:t>
      </w:r>
      <w:r w:rsidRPr="00DC47D5">
        <w:rPr>
          <w:rFonts w:ascii="仿宋_GB2312" w:eastAsia="仿宋_GB2312" w:hAnsi="Times New Roman" w:hint="eastAsia"/>
          <w:sz w:val="24"/>
          <w:szCs w:val="24"/>
        </w:rPr>
        <w:t>个</w:t>
      </w:r>
      <w:r w:rsidRPr="00DC47D5">
        <w:rPr>
          <w:rFonts w:ascii="仿宋_GB2312" w:eastAsia="仿宋_GB2312" w:hAnsi="Times New Roman"/>
          <w:sz w:val="24"/>
          <w:szCs w:val="24"/>
        </w:rPr>
        <w:t>EXCEL</w:t>
      </w:r>
      <w:r w:rsidRPr="00DC47D5">
        <w:rPr>
          <w:rFonts w:ascii="仿宋_GB2312" w:eastAsia="仿宋_GB2312" w:hAnsi="Times New Roman" w:hint="eastAsia"/>
          <w:sz w:val="24"/>
          <w:szCs w:val="24"/>
        </w:rPr>
        <w:t>文件。文件名命名格式为：项目编号</w:t>
      </w:r>
      <w:r w:rsidRPr="00DC47D5">
        <w:rPr>
          <w:rFonts w:ascii="仿宋_GB2312" w:eastAsia="仿宋_GB2312" w:hAnsi="Times New Roman"/>
          <w:sz w:val="24"/>
          <w:szCs w:val="24"/>
        </w:rPr>
        <w:t>+</w:t>
      </w:r>
      <w:r w:rsidRPr="00DC47D5">
        <w:rPr>
          <w:rFonts w:ascii="仿宋_GB2312" w:eastAsia="仿宋_GB2312" w:hAnsi="Times New Roman" w:hint="eastAsia"/>
          <w:sz w:val="24"/>
          <w:szCs w:val="24"/>
        </w:rPr>
        <w:t>项目名称</w:t>
      </w:r>
      <w:r w:rsidRPr="00DC47D5">
        <w:rPr>
          <w:rFonts w:ascii="仿宋_GB2312" w:eastAsia="仿宋_GB2312" w:hAnsi="Times New Roman"/>
          <w:sz w:val="24"/>
          <w:szCs w:val="24"/>
        </w:rPr>
        <w:t>,</w:t>
      </w:r>
      <w:r w:rsidRPr="00DC47D5">
        <w:rPr>
          <w:rFonts w:ascii="仿宋_GB2312" w:eastAsia="仿宋_GB2312" w:hAnsi="Times New Roman" w:hint="eastAsia"/>
          <w:sz w:val="24"/>
          <w:szCs w:val="24"/>
        </w:rPr>
        <w:t>例如项目“中西医结合多学科诊疗模式治疗肿瘤疾病研修班”，编号为</w:t>
      </w:r>
      <w:r w:rsidRPr="00DC47D5">
        <w:rPr>
          <w:rFonts w:ascii="仿宋_GB2312" w:eastAsia="仿宋_GB2312" w:hAnsi="Times New Roman"/>
          <w:sz w:val="24"/>
          <w:szCs w:val="24"/>
        </w:rPr>
        <w:t>2016010307001</w:t>
      </w:r>
      <w:r w:rsidRPr="00DC47D5">
        <w:rPr>
          <w:rFonts w:ascii="仿宋_GB2312" w:eastAsia="仿宋_GB2312" w:hAnsi="Times New Roman" w:hint="eastAsia"/>
          <w:sz w:val="24"/>
          <w:szCs w:val="24"/>
        </w:rPr>
        <w:t>，则文件名为“</w:t>
      </w:r>
      <w:r w:rsidRPr="00DC47D5">
        <w:rPr>
          <w:rFonts w:ascii="仿宋_GB2312" w:eastAsia="仿宋_GB2312" w:hAnsi="Times New Roman"/>
          <w:sz w:val="24"/>
          <w:szCs w:val="24"/>
        </w:rPr>
        <w:t>2016010307001</w:t>
      </w:r>
      <w:r w:rsidRPr="00DC47D5">
        <w:rPr>
          <w:rFonts w:ascii="仿宋_GB2312" w:eastAsia="仿宋_GB2312" w:hAnsi="Times New Roman" w:hint="eastAsia"/>
          <w:sz w:val="24"/>
          <w:szCs w:val="24"/>
        </w:rPr>
        <w:t>中西医结合多学科诊疗模式治疗肿瘤疾病研修班”。</w:t>
      </w:r>
    </w:p>
    <w:p w:rsidR="003D54F2" w:rsidRPr="00DC47D5" w:rsidRDefault="003D54F2" w:rsidP="00EF7871">
      <w:pPr>
        <w:tabs>
          <w:tab w:val="left" w:pos="7797"/>
        </w:tabs>
        <w:spacing w:line="300" w:lineRule="exact"/>
        <w:ind w:firstLineChars="200" w:firstLine="31680"/>
        <w:rPr>
          <w:rFonts w:ascii="仿宋_GB2312" w:eastAsia="仿宋_GB2312" w:hAnsi="Times New Roman"/>
          <w:sz w:val="24"/>
          <w:szCs w:val="24"/>
        </w:rPr>
      </w:pPr>
      <w:r w:rsidRPr="00DC47D5">
        <w:rPr>
          <w:rFonts w:ascii="仿宋_GB2312" w:eastAsia="仿宋_GB2312" w:hAnsi="Times New Roman"/>
          <w:sz w:val="24"/>
          <w:szCs w:val="24"/>
        </w:rPr>
        <w:t>3.</w:t>
      </w:r>
      <w:r w:rsidRPr="00DC47D5">
        <w:rPr>
          <w:rFonts w:ascii="仿宋_GB2312" w:eastAsia="仿宋_GB2312" w:hAnsi="Times New Roman" w:hint="eastAsia"/>
          <w:sz w:val="24"/>
          <w:szCs w:val="24"/>
        </w:rPr>
        <w:t>未申领国家级中医药继续教育学分证书的项目，“证书编号”一栏可不填写。</w:t>
      </w:r>
    </w:p>
    <w:p w:rsidR="003D54F2" w:rsidRPr="00DC47D5" w:rsidRDefault="003D54F2" w:rsidP="002D3652">
      <w:pPr>
        <w:tabs>
          <w:tab w:val="left" w:pos="7797"/>
        </w:tabs>
        <w:spacing w:line="30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  <w:sectPr w:rsidR="003D54F2" w:rsidRPr="00DC47D5" w:rsidSect="004A6EFE">
          <w:pgSz w:w="11906" w:h="16838"/>
          <w:pgMar w:top="1701" w:right="1531" w:bottom="1701" w:left="1531" w:header="851" w:footer="992" w:gutter="0"/>
          <w:cols w:space="425"/>
          <w:docGrid w:linePitch="312"/>
        </w:sectPr>
      </w:pPr>
    </w:p>
    <w:p w:rsidR="003D54F2" w:rsidRPr="00DC47D5" w:rsidRDefault="003D54F2" w:rsidP="00DC47D5">
      <w:pPr>
        <w:spacing w:line="340" w:lineRule="exact"/>
        <w:outlineLvl w:val="1"/>
        <w:rPr>
          <w:rFonts w:ascii="黑体" w:eastAsia="黑体" w:hAnsi="黑体"/>
          <w:sz w:val="32"/>
          <w:szCs w:val="32"/>
        </w:rPr>
      </w:pPr>
      <w:r w:rsidRPr="00DC47D5">
        <w:rPr>
          <w:rFonts w:ascii="黑体" w:eastAsia="黑体" w:hAnsi="黑体" w:hint="eastAsia"/>
          <w:sz w:val="32"/>
          <w:szCs w:val="32"/>
        </w:rPr>
        <w:t>附件</w:t>
      </w:r>
      <w:r w:rsidRPr="00DC47D5">
        <w:rPr>
          <w:rFonts w:ascii="黑体" w:eastAsia="黑体" w:hAnsi="黑体"/>
          <w:sz w:val="32"/>
          <w:szCs w:val="32"/>
        </w:rPr>
        <w:t>3</w:t>
      </w:r>
    </w:p>
    <w:p w:rsidR="003D54F2" w:rsidRPr="00DC47D5" w:rsidRDefault="003D54F2" w:rsidP="00DC47D5">
      <w:pPr>
        <w:spacing w:line="560" w:lineRule="exact"/>
        <w:outlineLvl w:val="1"/>
        <w:rPr>
          <w:rFonts w:ascii="黑体" w:eastAsia="黑体" w:hAnsi="黑体"/>
          <w:spacing w:val="-8"/>
          <w:sz w:val="44"/>
          <w:szCs w:val="44"/>
        </w:rPr>
      </w:pPr>
    </w:p>
    <w:p w:rsidR="003D54F2" w:rsidRPr="00DC47D5" w:rsidRDefault="003D54F2" w:rsidP="00DC47D5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pacing w:val="-10"/>
          <w:sz w:val="44"/>
          <w:szCs w:val="44"/>
        </w:rPr>
      </w:pPr>
      <w:r w:rsidRPr="00DC47D5">
        <w:rPr>
          <w:rFonts w:ascii="方正小标宋简体" w:eastAsia="方正小标宋简体" w:hAnsi="Times New Roman" w:hint="eastAsia"/>
          <w:spacing w:val="-10"/>
          <w:sz w:val="44"/>
          <w:szCs w:val="44"/>
        </w:rPr>
        <w:t>国家级中医药继续教育项目执行情况抽查评价表</w:t>
      </w:r>
    </w:p>
    <w:p w:rsidR="003D54F2" w:rsidRPr="00DC47D5" w:rsidRDefault="003D54F2" w:rsidP="00DC47D5">
      <w:pPr>
        <w:tabs>
          <w:tab w:val="left" w:pos="7797"/>
        </w:tabs>
        <w:spacing w:line="260" w:lineRule="exact"/>
        <w:jc w:val="center"/>
        <w:rPr>
          <w:rFonts w:ascii="方正小标宋简体" w:eastAsia="方正小标宋简体" w:hAnsi="Times New Roman"/>
          <w:spacing w:val="-8"/>
          <w:sz w:val="44"/>
          <w:szCs w:val="44"/>
        </w:rPr>
      </w:pPr>
    </w:p>
    <w:p w:rsidR="003D54F2" w:rsidRPr="00DC47D5" w:rsidRDefault="003D54F2" w:rsidP="00EF7871">
      <w:pPr>
        <w:tabs>
          <w:tab w:val="left" w:pos="7797"/>
        </w:tabs>
        <w:spacing w:line="600" w:lineRule="exact"/>
        <w:ind w:rightChars="-189" w:right="3168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DC47D5">
        <w:rPr>
          <w:rFonts w:ascii="仿宋_GB2312" w:eastAsia="仿宋_GB2312" w:hAnsi="Times New Roman" w:hint="eastAsia"/>
          <w:sz w:val="30"/>
          <w:szCs w:val="30"/>
        </w:rPr>
        <w:t>省级中医药主管部门（盖章）抽查日期：</w:t>
      </w:r>
      <w:r w:rsidRPr="00DC47D5">
        <w:rPr>
          <w:rFonts w:ascii="仿宋_GB2312" w:eastAsia="仿宋_GB2312" w:hAnsi="Times New Roman"/>
          <w:sz w:val="30"/>
          <w:szCs w:val="30"/>
        </w:rPr>
        <w:t xml:space="preserve">   </w:t>
      </w:r>
      <w:r w:rsidRPr="00DC47D5">
        <w:rPr>
          <w:rFonts w:ascii="仿宋_GB2312" w:eastAsia="仿宋_GB2312" w:hAnsi="Times New Roman" w:hint="eastAsia"/>
          <w:sz w:val="30"/>
          <w:szCs w:val="30"/>
        </w:rPr>
        <w:t>年</w:t>
      </w:r>
      <w:r w:rsidRPr="00DC47D5">
        <w:rPr>
          <w:rFonts w:ascii="仿宋_GB2312" w:eastAsia="仿宋_GB2312" w:hAnsi="Times New Roman"/>
          <w:sz w:val="30"/>
          <w:szCs w:val="30"/>
        </w:rPr>
        <w:t xml:space="preserve">   </w:t>
      </w:r>
      <w:r w:rsidRPr="00DC47D5">
        <w:rPr>
          <w:rFonts w:ascii="仿宋_GB2312" w:eastAsia="仿宋_GB2312" w:hAnsi="Times New Roman" w:hint="eastAsia"/>
          <w:sz w:val="30"/>
          <w:szCs w:val="30"/>
        </w:rPr>
        <w:t>月</w:t>
      </w:r>
      <w:r w:rsidRPr="00DC47D5">
        <w:rPr>
          <w:rFonts w:ascii="仿宋_GB2312" w:eastAsia="仿宋_GB2312" w:hAnsi="Times New Roman"/>
          <w:sz w:val="30"/>
          <w:szCs w:val="30"/>
        </w:rPr>
        <w:t xml:space="preserve">   </w:t>
      </w:r>
      <w:r w:rsidRPr="00DC47D5">
        <w:rPr>
          <w:rFonts w:ascii="仿宋_GB2312" w:eastAsia="仿宋_GB2312" w:hAnsi="Times New Roman" w:hint="eastAsia"/>
          <w:sz w:val="30"/>
          <w:szCs w:val="30"/>
        </w:rPr>
        <w:t>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63"/>
        <w:gridCol w:w="2126"/>
        <w:gridCol w:w="2798"/>
      </w:tblGrid>
      <w:tr w:rsidR="003D54F2" w:rsidRPr="00DC47D5" w:rsidTr="005C4C96">
        <w:trPr>
          <w:jc w:val="center"/>
        </w:trPr>
        <w:tc>
          <w:tcPr>
            <w:tcW w:w="209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266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279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D54F2" w:rsidRPr="00DC47D5" w:rsidTr="005C4C96">
        <w:trPr>
          <w:jc w:val="center"/>
        </w:trPr>
        <w:tc>
          <w:tcPr>
            <w:tcW w:w="209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266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承办单位</w:t>
            </w:r>
          </w:p>
        </w:tc>
        <w:tc>
          <w:tcPr>
            <w:tcW w:w="279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D54F2" w:rsidRPr="00DC47D5" w:rsidTr="005C4C96">
        <w:trPr>
          <w:jc w:val="center"/>
        </w:trPr>
        <w:tc>
          <w:tcPr>
            <w:tcW w:w="209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起止日期</w:t>
            </w:r>
          </w:p>
        </w:tc>
        <w:tc>
          <w:tcPr>
            <w:tcW w:w="266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办班地点</w:t>
            </w:r>
          </w:p>
        </w:tc>
        <w:tc>
          <w:tcPr>
            <w:tcW w:w="279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D54F2" w:rsidRPr="00DC47D5" w:rsidTr="005C4C96">
        <w:trPr>
          <w:jc w:val="center"/>
        </w:trPr>
        <w:tc>
          <w:tcPr>
            <w:tcW w:w="209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学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266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D54F2" w:rsidRPr="00DC47D5" w:rsidTr="005C4C96">
        <w:trPr>
          <w:jc w:val="center"/>
        </w:trPr>
        <w:tc>
          <w:tcPr>
            <w:tcW w:w="209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收费（元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/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人）</w:t>
            </w:r>
          </w:p>
        </w:tc>
        <w:tc>
          <w:tcPr>
            <w:tcW w:w="279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D54F2" w:rsidRPr="00DC47D5" w:rsidTr="005C4C96">
        <w:trPr>
          <w:jc w:val="center"/>
        </w:trPr>
        <w:tc>
          <w:tcPr>
            <w:tcW w:w="2093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 w:hAnsi="Times New Roman"/>
                <w:spacing w:val="-20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学员满意率（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%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79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D54F2" w:rsidRPr="00DC47D5" w:rsidTr="005C4C96">
        <w:trPr>
          <w:trHeight w:val="570"/>
          <w:jc w:val="center"/>
        </w:trPr>
        <w:tc>
          <w:tcPr>
            <w:tcW w:w="6882" w:type="dxa"/>
            <w:gridSpan w:val="3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1.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项目主办、承办单位与项目申报表是否一致★</w:t>
            </w:r>
          </w:p>
        </w:tc>
        <w:tc>
          <w:tcPr>
            <w:tcW w:w="279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3D54F2" w:rsidRPr="00DC47D5" w:rsidTr="005C4C96">
        <w:trPr>
          <w:trHeight w:val="449"/>
          <w:jc w:val="center"/>
        </w:trPr>
        <w:tc>
          <w:tcPr>
            <w:tcW w:w="6882" w:type="dxa"/>
            <w:gridSpan w:val="3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2.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项目负责人与项目申报表是否一致</w:t>
            </w:r>
          </w:p>
        </w:tc>
        <w:tc>
          <w:tcPr>
            <w:tcW w:w="279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3D54F2" w:rsidRPr="00DC47D5" w:rsidTr="005C4C96">
        <w:trPr>
          <w:trHeight w:val="489"/>
          <w:jc w:val="center"/>
        </w:trPr>
        <w:tc>
          <w:tcPr>
            <w:tcW w:w="6882" w:type="dxa"/>
            <w:gridSpan w:val="3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3.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主要授课内容与项目申报表是否一致★</w:t>
            </w:r>
          </w:p>
        </w:tc>
        <w:tc>
          <w:tcPr>
            <w:tcW w:w="279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3D54F2" w:rsidRPr="00DC47D5" w:rsidTr="005C4C96">
        <w:trPr>
          <w:jc w:val="center"/>
        </w:trPr>
        <w:tc>
          <w:tcPr>
            <w:tcW w:w="6882" w:type="dxa"/>
            <w:gridSpan w:val="3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4.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授课教师是否具有高级职称和较丰富的教学经验★</w:t>
            </w:r>
          </w:p>
        </w:tc>
        <w:tc>
          <w:tcPr>
            <w:tcW w:w="279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3D54F2" w:rsidRPr="00DC47D5" w:rsidTr="005C4C96">
        <w:trPr>
          <w:jc w:val="center"/>
        </w:trPr>
        <w:tc>
          <w:tcPr>
            <w:tcW w:w="6882" w:type="dxa"/>
            <w:gridSpan w:val="3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pacing w:val="-4"/>
                <w:sz w:val="24"/>
                <w:szCs w:val="24"/>
              </w:rPr>
              <w:t>5.</w:t>
            </w:r>
            <w:r w:rsidRPr="00DC47D5"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实际教学时数与所授学分是否一致（每</w:t>
            </w:r>
            <w:r w:rsidRPr="00DC47D5">
              <w:rPr>
                <w:rFonts w:ascii="仿宋_GB2312" w:eastAsia="仿宋_GB2312" w:hAnsi="Times New Roman"/>
                <w:spacing w:val="-4"/>
                <w:sz w:val="24"/>
                <w:szCs w:val="24"/>
              </w:rPr>
              <w:t>3</w:t>
            </w:r>
            <w:r w:rsidRPr="00DC47D5"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学时授予</w:t>
            </w:r>
            <w:r w:rsidRPr="00DC47D5">
              <w:rPr>
                <w:rFonts w:ascii="仿宋_GB2312" w:eastAsia="仿宋_GB2312" w:hAnsi="Times New Roman"/>
                <w:spacing w:val="-4"/>
                <w:sz w:val="24"/>
                <w:szCs w:val="24"/>
              </w:rPr>
              <w:t>1</w:t>
            </w:r>
            <w:r w:rsidRPr="00DC47D5"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学分）★</w:t>
            </w:r>
          </w:p>
        </w:tc>
        <w:tc>
          <w:tcPr>
            <w:tcW w:w="279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3D54F2" w:rsidRPr="00DC47D5" w:rsidTr="005C4C96">
        <w:trPr>
          <w:trHeight w:val="551"/>
          <w:jc w:val="center"/>
        </w:trPr>
        <w:tc>
          <w:tcPr>
            <w:tcW w:w="6882" w:type="dxa"/>
            <w:gridSpan w:val="3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6.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发放学分证书数量与现场参加培训人数是否一致★</w:t>
            </w:r>
          </w:p>
        </w:tc>
        <w:tc>
          <w:tcPr>
            <w:tcW w:w="279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3D54F2" w:rsidRPr="00DC47D5" w:rsidTr="005C4C96">
        <w:trPr>
          <w:trHeight w:val="510"/>
          <w:jc w:val="center"/>
        </w:trPr>
        <w:tc>
          <w:tcPr>
            <w:tcW w:w="6882" w:type="dxa"/>
            <w:gridSpan w:val="3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7.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教学材料是否规范、具有较高学术水平★</w:t>
            </w:r>
          </w:p>
        </w:tc>
        <w:tc>
          <w:tcPr>
            <w:tcW w:w="279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3D54F2" w:rsidRPr="00DC47D5" w:rsidTr="005C4C96">
        <w:trPr>
          <w:trHeight w:val="510"/>
          <w:jc w:val="center"/>
        </w:trPr>
        <w:tc>
          <w:tcPr>
            <w:tcW w:w="6882" w:type="dxa"/>
            <w:gridSpan w:val="3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8.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培训学员的到课率★</w:t>
            </w:r>
          </w:p>
        </w:tc>
        <w:tc>
          <w:tcPr>
            <w:tcW w:w="279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%</w:t>
            </w:r>
          </w:p>
        </w:tc>
      </w:tr>
      <w:tr w:rsidR="003D54F2" w:rsidRPr="00DC47D5" w:rsidTr="005C4C96">
        <w:trPr>
          <w:trHeight w:val="547"/>
          <w:jc w:val="center"/>
        </w:trPr>
        <w:tc>
          <w:tcPr>
            <w:tcW w:w="6882" w:type="dxa"/>
            <w:gridSpan w:val="3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9.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培训班是否设置相应的考试（考核）</w:t>
            </w:r>
          </w:p>
        </w:tc>
        <w:tc>
          <w:tcPr>
            <w:tcW w:w="279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3D54F2" w:rsidRPr="00DC47D5" w:rsidTr="005C4C96">
        <w:trPr>
          <w:trHeight w:val="554"/>
          <w:jc w:val="center"/>
        </w:trPr>
        <w:tc>
          <w:tcPr>
            <w:tcW w:w="6882" w:type="dxa"/>
            <w:gridSpan w:val="3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>10.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收费是否合理</w:t>
            </w:r>
          </w:p>
        </w:tc>
        <w:tc>
          <w:tcPr>
            <w:tcW w:w="279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是□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否□</w:t>
            </w:r>
          </w:p>
        </w:tc>
      </w:tr>
      <w:tr w:rsidR="003D54F2" w:rsidRPr="00DC47D5" w:rsidTr="005C4C96">
        <w:trPr>
          <w:trHeight w:val="719"/>
          <w:jc w:val="center"/>
        </w:trPr>
        <w:tc>
          <w:tcPr>
            <w:tcW w:w="4756" w:type="dxa"/>
            <w:gridSpan w:val="2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合格□</w:t>
            </w:r>
            <w:r w:rsidRPr="00DC47D5">
              <w:rPr>
                <w:rFonts w:ascii="仿宋_GB2312" w:eastAsia="仿宋_GB2312" w:hAnsi="Times New Roman"/>
                <w:sz w:val="24"/>
                <w:szCs w:val="24"/>
              </w:rPr>
              <w:t xml:space="preserve">      </w:t>
            </w:r>
            <w:r w:rsidRPr="00DC47D5">
              <w:rPr>
                <w:rFonts w:ascii="仿宋_GB2312" w:eastAsia="仿宋_GB2312" w:hAnsi="Times New Roman" w:hint="eastAsia"/>
                <w:sz w:val="24"/>
                <w:szCs w:val="24"/>
              </w:rPr>
              <w:t>不合格□</w:t>
            </w:r>
          </w:p>
        </w:tc>
      </w:tr>
    </w:tbl>
    <w:p w:rsidR="003D54F2" w:rsidRPr="00DC47D5" w:rsidRDefault="003D54F2" w:rsidP="00DC47D5">
      <w:pPr>
        <w:tabs>
          <w:tab w:val="left" w:pos="7797"/>
        </w:tabs>
        <w:spacing w:line="400" w:lineRule="exact"/>
        <w:jc w:val="left"/>
        <w:rPr>
          <w:rFonts w:ascii="仿宋_GB2312" w:eastAsia="仿宋_GB2312" w:hAnsi="Times New Roman"/>
          <w:sz w:val="24"/>
          <w:szCs w:val="30"/>
        </w:rPr>
        <w:sectPr w:rsidR="003D54F2" w:rsidRPr="00DC47D5" w:rsidSect="00DC47D5">
          <w:footerReference w:type="default" r:id="rId10"/>
          <w:pgSz w:w="11906" w:h="16838"/>
          <w:pgMar w:top="1701" w:right="1531" w:bottom="1701" w:left="1531" w:header="851" w:footer="992" w:gutter="0"/>
          <w:cols w:space="425"/>
          <w:docGrid w:linePitch="312"/>
        </w:sectPr>
      </w:pPr>
      <w:r w:rsidRPr="00DC47D5">
        <w:rPr>
          <w:rFonts w:ascii="仿宋_GB2312" w:eastAsia="仿宋_GB2312" w:hAnsi="Times New Roman" w:hint="eastAsia"/>
          <w:sz w:val="24"/>
          <w:szCs w:val="30"/>
        </w:rPr>
        <w:t>注：</w:t>
      </w:r>
      <w:r w:rsidRPr="00DC47D5">
        <w:rPr>
          <w:rFonts w:ascii="仿宋_GB2312" w:eastAsia="仿宋_GB2312" w:hAnsi="Times New Roman"/>
          <w:sz w:val="24"/>
          <w:szCs w:val="30"/>
        </w:rPr>
        <w:t>1.</w:t>
      </w:r>
      <w:r w:rsidRPr="00DC47D5">
        <w:rPr>
          <w:rFonts w:ascii="仿宋_GB2312" w:eastAsia="仿宋_GB2312" w:hAnsi="Times New Roman" w:hint="eastAsia"/>
          <w:sz w:val="24"/>
          <w:szCs w:val="30"/>
        </w:rPr>
        <w:t>请根据实际情况，在□内打√；</w:t>
      </w:r>
      <w:r w:rsidRPr="00DC47D5">
        <w:rPr>
          <w:rFonts w:ascii="仿宋_GB2312" w:eastAsia="仿宋_GB2312" w:hAnsi="Times New Roman"/>
          <w:sz w:val="24"/>
          <w:szCs w:val="30"/>
        </w:rPr>
        <w:t>2.</w:t>
      </w:r>
      <w:r w:rsidRPr="00DC47D5">
        <w:rPr>
          <w:rFonts w:ascii="仿宋_GB2312" w:eastAsia="仿宋_GB2312" w:hAnsi="Times New Roman" w:hint="eastAsia"/>
          <w:sz w:val="24"/>
          <w:szCs w:val="30"/>
        </w:rPr>
        <w:t>标注“★”的内容为关键项；</w:t>
      </w:r>
      <w:r w:rsidRPr="00DC47D5">
        <w:rPr>
          <w:rFonts w:ascii="仿宋_GB2312" w:eastAsia="仿宋_GB2312" w:hAnsi="Times New Roman"/>
          <w:sz w:val="24"/>
          <w:szCs w:val="30"/>
        </w:rPr>
        <w:t>3.</w:t>
      </w:r>
      <w:r w:rsidRPr="00DC47D5">
        <w:rPr>
          <w:rFonts w:ascii="仿宋_GB2312" w:eastAsia="仿宋_GB2312" w:hAnsi="Times New Roman" w:hint="eastAsia"/>
          <w:sz w:val="24"/>
          <w:szCs w:val="30"/>
        </w:rPr>
        <w:t>当抽查结果中出现两项“否”或者一个关键项为“否”，或学员满意率低于</w:t>
      </w:r>
      <w:r w:rsidRPr="00DC47D5">
        <w:rPr>
          <w:rFonts w:ascii="仿宋_GB2312" w:eastAsia="仿宋_GB2312" w:hAnsi="Times New Roman"/>
          <w:sz w:val="24"/>
          <w:szCs w:val="30"/>
        </w:rPr>
        <w:t>70%</w:t>
      </w:r>
      <w:r w:rsidRPr="00DC47D5">
        <w:rPr>
          <w:rFonts w:ascii="仿宋_GB2312" w:eastAsia="仿宋_GB2312" w:hAnsi="Times New Roman" w:hint="eastAsia"/>
          <w:sz w:val="24"/>
          <w:szCs w:val="30"/>
        </w:rPr>
        <w:t>、到课率低于</w:t>
      </w:r>
      <w:r w:rsidRPr="00DC47D5">
        <w:rPr>
          <w:rFonts w:ascii="仿宋_GB2312" w:eastAsia="仿宋_GB2312" w:hAnsi="Times New Roman"/>
          <w:sz w:val="24"/>
          <w:szCs w:val="30"/>
        </w:rPr>
        <w:t>80%</w:t>
      </w:r>
      <w:r w:rsidRPr="00DC47D5">
        <w:rPr>
          <w:rFonts w:ascii="仿宋_GB2312" w:eastAsia="仿宋_GB2312" w:hAnsi="Times New Roman" w:hint="eastAsia"/>
          <w:sz w:val="24"/>
          <w:szCs w:val="30"/>
        </w:rPr>
        <w:t>，综合评定结果为不合格。</w:t>
      </w:r>
    </w:p>
    <w:p w:rsidR="003D54F2" w:rsidRPr="00DC47D5" w:rsidRDefault="003D54F2" w:rsidP="00DC47D5">
      <w:pPr>
        <w:spacing w:line="500" w:lineRule="exact"/>
        <w:outlineLvl w:val="1"/>
        <w:rPr>
          <w:rFonts w:ascii="黑体" w:eastAsia="黑体" w:hAnsi="黑体"/>
          <w:sz w:val="32"/>
          <w:szCs w:val="32"/>
        </w:rPr>
      </w:pPr>
      <w:r w:rsidRPr="00DC47D5">
        <w:rPr>
          <w:rFonts w:ascii="黑体" w:eastAsia="黑体" w:hAnsi="黑体" w:hint="eastAsia"/>
          <w:sz w:val="32"/>
          <w:szCs w:val="32"/>
        </w:rPr>
        <w:t>附件</w:t>
      </w:r>
      <w:r w:rsidRPr="00DC47D5">
        <w:rPr>
          <w:rFonts w:ascii="黑体" w:eastAsia="黑体" w:hAnsi="黑体"/>
          <w:sz w:val="32"/>
          <w:szCs w:val="32"/>
        </w:rPr>
        <w:t>4</w:t>
      </w:r>
    </w:p>
    <w:p w:rsidR="003D54F2" w:rsidRPr="00DC47D5" w:rsidRDefault="003D54F2" w:rsidP="00DC47D5">
      <w:pPr>
        <w:spacing w:line="560" w:lineRule="exact"/>
        <w:outlineLvl w:val="1"/>
        <w:rPr>
          <w:rFonts w:ascii="仿宋_GB2312" w:eastAsia="仿宋_GB2312" w:hAnsi="Times New Roman"/>
          <w:sz w:val="44"/>
          <w:szCs w:val="44"/>
        </w:rPr>
      </w:pPr>
    </w:p>
    <w:p w:rsidR="003D54F2" w:rsidRPr="00DC47D5" w:rsidRDefault="003D54F2" w:rsidP="00DC47D5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C47D5">
        <w:rPr>
          <w:rFonts w:ascii="方正小标宋简体" w:eastAsia="方正小标宋简体" w:hAnsi="Times New Roman"/>
          <w:sz w:val="44"/>
          <w:szCs w:val="44"/>
        </w:rPr>
        <w:t>2018</w:t>
      </w:r>
      <w:r w:rsidRPr="00DC47D5">
        <w:rPr>
          <w:rFonts w:ascii="方正小标宋简体" w:eastAsia="方正小标宋简体" w:hAnsi="Times New Roman" w:hint="eastAsia"/>
          <w:sz w:val="44"/>
          <w:szCs w:val="44"/>
        </w:rPr>
        <w:t>年度国家级中医药继续教育</w:t>
      </w:r>
    </w:p>
    <w:p w:rsidR="003D54F2" w:rsidRPr="00DC47D5" w:rsidRDefault="003D54F2" w:rsidP="00DC47D5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C47D5">
        <w:rPr>
          <w:rFonts w:ascii="方正小标宋简体" w:eastAsia="方正小标宋简体" w:hAnsi="Times New Roman" w:hint="eastAsia"/>
          <w:sz w:val="44"/>
          <w:szCs w:val="44"/>
        </w:rPr>
        <w:t>项目抽查情况汇总表</w:t>
      </w:r>
    </w:p>
    <w:p w:rsidR="003D54F2" w:rsidRPr="00DC47D5" w:rsidRDefault="003D54F2" w:rsidP="00DC47D5">
      <w:pPr>
        <w:tabs>
          <w:tab w:val="left" w:pos="7797"/>
        </w:tabs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3D54F2" w:rsidRPr="00DC47D5" w:rsidRDefault="003D54F2" w:rsidP="00DC47D5">
      <w:pPr>
        <w:spacing w:line="500" w:lineRule="exact"/>
        <w:rPr>
          <w:rFonts w:ascii="Times New Roman" w:hAnsi="Times New Roman"/>
          <w:sz w:val="28"/>
          <w:szCs w:val="28"/>
        </w:rPr>
      </w:pPr>
      <w:r w:rsidRPr="00DC47D5">
        <w:rPr>
          <w:rFonts w:ascii="仿宋_GB2312" w:eastAsia="仿宋_GB2312" w:hAnsi="Times New Roman" w:hint="eastAsia"/>
          <w:sz w:val="28"/>
          <w:szCs w:val="28"/>
        </w:rPr>
        <w:t>省级中医药主管部门（盖章）</w:t>
      </w:r>
      <w:r w:rsidRPr="00DC47D5">
        <w:rPr>
          <w:rFonts w:ascii="仿宋_GB2312" w:eastAsia="仿宋_GB2312" w:hAnsi="Times New Roman"/>
          <w:sz w:val="28"/>
          <w:szCs w:val="28"/>
        </w:rPr>
        <w:t xml:space="preserve">    </w:t>
      </w:r>
      <w:r w:rsidRPr="00DC47D5">
        <w:rPr>
          <w:rFonts w:ascii="Times New Roman" w:hAnsi="Times New Roman" w:hint="eastAsia"/>
          <w:sz w:val="28"/>
          <w:szCs w:val="28"/>
        </w:rPr>
        <w:t>批准项目数量：</w:t>
      </w:r>
      <w:r w:rsidRPr="00DC47D5">
        <w:rPr>
          <w:rFonts w:ascii="Times New Roman" w:hAnsi="Times New Roman"/>
          <w:sz w:val="28"/>
          <w:szCs w:val="28"/>
        </w:rPr>
        <w:t>_____</w:t>
      </w:r>
      <w:r w:rsidRPr="00DC47D5">
        <w:rPr>
          <w:rFonts w:ascii="Times New Roman" w:hAnsi="Times New Roman" w:hint="eastAsia"/>
          <w:sz w:val="28"/>
          <w:szCs w:val="28"/>
        </w:rPr>
        <w:t>抽查数量：</w:t>
      </w:r>
      <w:r w:rsidRPr="00DC47D5">
        <w:rPr>
          <w:rFonts w:ascii="Times New Roman" w:hAnsi="Times New Roman"/>
          <w:sz w:val="28"/>
          <w:szCs w:val="28"/>
        </w:rPr>
        <w:t>_____</w:t>
      </w:r>
    </w:p>
    <w:p w:rsidR="003D54F2" w:rsidRPr="00DC47D5" w:rsidRDefault="003D54F2" w:rsidP="00DC47D5">
      <w:pPr>
        <w:spacing w:line="500" w:lineRule="exact"/>
        <w:rPr>
          <w:rFonts w:ascii="仿宋_GB2312" w:eastAsia="仿宋_GB2312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268"/>
        <w:gridCol w:w="2835"/>
        <w:gridCol w:w="1559"/>
        <w:gridCol w:w="2789"/>
      </w:tblGrid>
      <w:tr w:rsidR="003D54F2" w:rsidRPr="00DC47D5" w:rsidTr="005C4C96">
        <w:trPr>
          <w:jc w:val="center"/>
        </w:trPr>
        <w:tc>
          <w:tcPr>
            <w:tcW w:w="892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C47D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C47D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835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C47D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C47D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抽查结果</w:t>
            </w:r>
          </w:p>
        </w:tc>
        <w:tc>
          <w:tcPr>
            <w:tcW w:w="278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DC47D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备注（如果抽查不合格，请填写原因）</w:t>
            </w:r>
          </w:p>
        </w:tc>
      </w:tr>
      <w:tr w:rsidR="003D54F2" w:rsidRPr="00DC47D5" w:rsidTr="00DC47D5">
        <w:trPr>
          <w:trHeight w:val="794"/>
          <w:jc w:val="center"/>
        </w:trPr>
        <w:tc>
          <w:tcPr>
            <w:tcW w:w="892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8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3D54F2" w:rsidRPr="00DC47D5" w:rsidTr="00DC47D5">
        <w:trPr>
          <w:trHeight w:val="794"/>
          <w:jc w:val="center"/>
        </w:trPr>
        <w:tc>
          <w:tcPr>
            <w:tcW w:w="892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8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3D54F2" w:rsidRPr="00DC47D5" w:rsidTr="00DC47D5">
        <w:trPr>
          <w:trHeight w:val="794"/>
          <w:jc w:val="center"/>
        </w:trPr>
        <w:tc>
          <w:tcPr>
            <w:tcW w:w="892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8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3D54F2" w:rsidRPr="00DC47D5" w:rsidTr="00DC47D5">
        <w:trPr>
          <w:trHeight w:val="794"/>
          <w:jc w:val="center"/>
        </w:trPr>
        <w:tc>
          <w:tcPr>
            <w:tcW w:w="892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8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3D54F2" w:rsidRPr="00DC47D5" w:rsidTr="00DC47D5">
        <w:trPr>
          <w:trHeight w:val="794"/>
          <w:jc w:val="center"/>
        </w:trPr>
        <w:tc>
          <w:tcPr>
            <w:tcW w:w="892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8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3D54F2" w:rsidRPr="00DC47D5" w:rsidTr="00DC47D5">
        <w:trPr>
          <w:trHeight w:val="794"/>
          <w:jc w:val="center"/>
        </w:trPr>
        <w:tc>
          <w:tcPr>
            <w:tcW w:w="892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8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3D54F2" w:rsidRPr="00DC47D5" w:rsidTr="00DC47D5">
        <w:trPr>
          <w:trHeight w:val="794"/>
          <w:jc w:val="center"/>
        </w:trPr>
        <w:tc>
          <w:tcPr>
            <w:tcW w:w="892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8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3D54F2" w:rsidRPr="00DC47D5" w:rsidTr="00DC47D5">
        <w:trPr>
          <w:trHeight w:val="794"/>
          <w:jc w:val="center"/>
        </w:trPr>
        <w:tc>
          <w:tcPr>
            <w:tcW w:w="892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8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  <w:tr w:rsidR="003D54F2" w:rsidRPr="00DC47D5" w:rsidTr="00DC47D5">
        <w:trPr>
          <w:trHeight w:val="794"/>
          <w:jc w:val="center"/>
        </w:trPr>
        <w:tc>
          <w:tcPr>
            <w:tcW w:w="892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  <w:tc>
          <w:tcPr>
            <w:tcW w:w="2789" w:type="dxa"/>
          </w:tcPr>
          <w:p w:rsidR="003D54F2" w:rsidRPr="00DC47D5" w:rsidRDefault="003D54F2" w:rsidP="00DC47D5">
            <w:pPr>
              <w:tabs>
                <w:tab w:val="left" w:pos="7797"/>
              </w:tabs>
              <w:spacing w:line="400" w:lineRule="exact"/>
              <w:jc w:val="left"/>
              <w:rPr>
                <w:rFonts w:ascii="方正小标宋简体" w:eastAsia="方正小标宋简体" w:hAnsi="Times New Roman"/>
                <w:sz w:val="36"/>
                <w:szCs w:val="36"/>
              </w:rPr>
            </w:pPr>
          </w:p>
        </w:tc>
      </w:tr>
    </w:tbl>
    <w:p w:rsidR="003D54F2" w:rsidRPr="00DC47D5" w:rsidRDefault="003D54F2" w:rsidP="00DC47D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3D54F2" w:rsidRDefault="003D54F2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3D54F2" w:rsidRDefault="003D54F2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3D54F2" w:rsidRPr="00D87139" w:rsidRDefault="003D54F2" w:rsidP="00226525">
      <w:pPr>
        <w:tabs>
          <w:tab w:val="left" w:pos="7797"/>
        </w:tabs>
        <w:spacing w:line="40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3D54F2" w:rsidRPr="003F7A62" w:rsidRDefault="003D54F2" w:rsidP="002D3652">
      <w:pPr>
        <w:pBdr>
          <w:top w:val="single" w:sz="4" w:space="1" w:color="auto"/>
          <w:bottom w:val="single" w:sz="4" w:space="1" w:color="auto"/>
        </w:pBdr>
        <w:tabs>
          <w:tab w:val="left" w:pos="7797"/>
        </w:tabs>
        <w:spacing w:line="500" w:lineRule="exact"/>
        <w:ind w:firstLineChars="100" w:firstLine="31680"/>
        <w:jc w:val="left"/>
        <w:rPr>
          <w:rFonts w:ascii="仿宋_GB2312" w:eastAsia="仿宋_GB2312"/>
          <w:sz w:val="28"/>
          <w:szCs w:val="28"/>
        </w:rPr>
      </w:pPr>
      <w:r w:rsidRPr="003F7A62">
        <w:rPr>
          <w:rFonts w:ascii="仿宋_GB2312" w:eastAsia="仿宋_GB2312" w:hint="eastAsia"/>
          <w:sz w:val="28"/>
          <w:szCs w:val="28"/>
        </w:rPr>
        <w:t>国家中医药管理局办公室</w:t>
      </w:r>
      <w:r w:rsidRPr="003F7A62">
        <w:rPr>
          <w:rFonts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         </w:t>
      </w:r>
      <w:r w:rsidRPr="003F7A62">
        <w:rPr>
          <w:rFonts w:ascii="仿宋_GB2312" w:eastAsia="仿宋_GB2312"/>
          <w:sz w:val="28"/>
          <w:szCs w:val="28"/>
        </w:rPr>
        <w:t xml:space="preserve"> 201</w:t>
      </w:r>
      <w:r>
        <w:rPr>
          <w:rFonts w:ascii="仿宋_GB2312" w:eastAsia="仿宋_GB2312"/>
          <w:sz w:val="28"/>
          <w:szCs w:val="28"/>
        </w:rPr>
        <w:t>8</w:t>
      </w:r>
      <w:r w:rsidRPr="003F7A62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12</w:t>
      </w:r>
      <w:r w:rsidRPr="003F7A62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20</w:t>
      </w:r>
      <w:r w:rsidRPr="003F7A62">
        <w:rPr>
          <w:rFonts w:ascii="仿宋_GB2312" w:eastAsia="仿宋_GB2312" w:hint="eastAsia"/>
          <w:sz w:val="28"/>
          <w:szCs w:val="28"/>
        </w:rPr>
        <w:t>日印发</w:t>
      </w:r>
    </w:p>
    <w:sectPr w:rsidR="003D54F2" w:rsidRPr="003F7A62" w:rsidSect="006966E4">
      <w:headerReference w:type="default" r:id="rId11"/>
      <w:footerReference w:type="even" r:id="rId12"/>
      <w:footerReference w:type="default" r:id="rId13"/>
      <w:pgSz w:w="11906" w:h="16838"/>
      <w:pgMar w:top="1440" w:right="1474" w:bottom="1440" w:left="1474" w:header="851" w:footer="992" w:gutter="0"/>
      <w:cols w:space="425"/>
      <w:rtlGutter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F2" w:rsidRDefault="003D54F2" w:rsidP="002F0B3C">
      <w:r>
        <w:separator/>
      </w:r>
    </w:p>
  </w:endnote>
  <w:endnote w:type="continuationSeparator" w:id="0">
    <w:p w:rsidR="003D54F2" w:rsidRDefault="003D54F2" w:rsidP="002F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F2" w:rsidRPr="00265E02" w:rsidRDefault="003D54F2" w:rsidP="002D3652">
    <w:pPr>
      <w:pStyle w:val="Footer"/>
      <w:ind w:firstLineChars="100" w:firstLine="316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Pr="00265E02">
      <w:rPr>
        <w:rFonts w:ascii="宋体" w:hAnsi="宋体"/>
        <w:sz w:val="28"/>
        <w:szCs w:val="28"/>
      </w:rPr>
      <w:t xml:space="preserve"> 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FD592A">
      <w:rPr>
        <w:rFonts w:ascii="宋体" w:hAnsi="宋体"/>
        <w:noProof/>
        <w:sz w:val="28"/>
        <w:szCs w:val="28"/>
        <w:lang w:val="zh-CN"/>
      </w:rPr>
      <w:t>2</w:t>
    </w:r>
    <w:r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F2" w:rsidRPr="00265E02" w:rsidRDefault="003D54F2" w:rsidP="00265E02">
    <w:pPr>
      <w:pStyle w:val="Footer"/>
      <w:wordWrap w:val="0"/>
      <w:jc w:val="right"/>
      <w:rPr>
        <w:rFonts w:ascii="宋体"/>
        <w:sz w:val="28"/>
        <w:szCs w:val="28"/>
      </w:rPr>
    </w:pPr>
    <w:r w:rsidRPr="00265E02">
      <w:rPr>
        <w:rFonts w:ascii="宋体" w:hAnsi="宋体"/>
        <w:sz w:val="28"/>
        <w:szCs w:val="28"/>
      </w:rPr>
      <w:t xml:space="preserve">— 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EF7871">
      <w:rPr>
        <w:rFonts w:ascii="宋体" w:hAnsi="宋体"/>
        <w:noProof/>
        <w:sz w:val="28"/>
        <w:szCs w:val="28"/>
        <w:lang w:val="zh-CN"/>
      </w:rPr>
      <w:t>3</w:t>
    </w:r>
    <w:r w:rsidRPr="00265E02">
      <w:rPr>
        <w:rFonts w:ascii="宋体" w:hAnsi="宋体"/>
        <w:sz w:val="28"/>
        <w:szCs w:val="28"/>
      </w:rPr>
      <w:fldChar w:fldCharType="end"/>
    </w:r>
    <w:r w:rsidRPr="00265E02">
      <w:rPr>
        <w:rFonts w:ascii="宋体" w:hAnsi="宋体"/>
        <w:sz w:val="28"/>
        <w:szCs w:val="28"/>
      </w:rPr>
      <w:t xml:space="preserve"> —</w:t>
    </w:r>
    <w:r>
      <w:rPr>
        <w:rFonts w:ascii="宋体" w:hAnsi="宋体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F2" w:rsidRPr="003B5D95" w:rsidRDefault="003D54F2" w:rsidP="00D547A5">
    <w:pPr>
      <w:pStyle w:val="Footer"/>
      <w:jc w:val="center"/>
      <w:rPr>
        <w:rFonts w:ascii="宋体"/>
        <w:sz w:val="28"/>
        <w:szCs w:val="28"/>
      </w:rPr>
    </w:pPr>
    <w:r w:rsidRPr="003B5D95">
      <w:rPr>
        <w:rFonts w:ascii="宋体" w:hAnsi="宋体"/>
        <w:sz w:val="28"/>
        <w:szCs w:val="28"/>
      </w:rPr>
      <w:t xml:space="preserve">— </w:t>
    </w:r>
    <w:r w:rsidRPr="003B5D95">
      <w:rPr>
        <w:rFonts w:ascii="宋体" w:hAnsi="宋体"/>
        <w:sz w:val="28"/>
        <w:szCs w:val="28"/>
      </w:rPr>
      <w:fldChar w:fldCharType="begin"/>
    </w:r>
    <w:r w:rsidRPr="003B5D95">
      <w:rPr>
        <w:rFonts w:ascii="宋体" w:hAnsi="宋体"/>
        <w:sz w:val="28"/>
        <w:szCs w:val="28"/>
      </w:rPr>
      <w:instrText xml:space="preserve"> PAGE   \* MERGEFORMAT </w:instrText>
    </w:r>
    <w:r w:rsidRPr="003B5D95">
      <w:rPr>
        <w:rFonts w:ascii="宋体" w:hAnsi="宋体"/>
        <w:sz w:val="28"/>
        <w:szCs w:val="28"/>
      </w:rPr>
      <w:fldChar w:fldCharType="separate"/>
    </w:r>
    <w:r w:rsidRPr="00EF7871">
      <w:rPr>
        <w:rFonts w:ascii="宋体" w:hAnsi="宋体"/>
        <w:noProof/>
        <w:sz w:val="28"/>
        <w:szCs w:val="28"/>
        <w:lang w:val="zh-CN"/>
      </w:rPr>
      <w:t>5</w:t>
    </w:r>
    <w:r w:rsidRPr="003B5D95">
      <w:rPr>
        <w:rFonts w:ascii="宋体" w:hAnsi="宋体"/>
        <w:sz w:val="28"/>
        <w:szCs w:val="28"/>
      </w:rPr>
      <w:fldChar w:fldCharType="end"/>
    </w:r>
    <w:r w:rsidRPr="003B5D95">
      <w:rPr>
        <w:rFonts w:ascii="宋体" w:hAnsi="宋体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F2" w:rsidRPr="003B5D95" w:rsidRDefault="003D54F2" w:rsidP="002D3652">
    <w:pPr>
      <w:pStyle w:val="Footer"/>
      <w:ind w:rightChars="100" w:right="31680"/>
      <w:jc w:val="right"/>
      <w:rPr>
        <w:rFonts w:ascii="宋体"/>
        <w:sz w:val="28"/>
        <w:szCs w:val="28"/>
      </w:rPr>
    </w:pPr>
    <w:r w:rsidRPr="003B5D95">
      <w:rPr>
        <w:rFonts w:ascii="宋体" w:hAnsi="宋体"/>
        <w:sz w:val="28"/>
        <w:szCs w:val="28"/>
      </w:rPr>
      <w:t xml:space="preserve">— </w:t>
    </w:r>
    <w:r w:rsidRPr="003B5D95">
      <w:rPr>
        <w:rFonts w:ascii="宋体" w:hAnsi="宋体"/>
        <w:sz w:val="28"/>
        <w:szCs w:val="28"/>
      </w:rPr>
      <w:fldChar w:fldCharType="begin"/>
    </w:r>
    <w:r w:rsidRPr="003B5D95">
      <w:rPr>
        <w:rFonts w:ascii="宋体" w:hAnsi="宋体"/>
        <w:sz w:val="28"/>
        <w:szCs w:val="28"/>
      </w:rPr>
      <w:instrText xml:space="preserve"> PAGE   \* MERGEFORMAT </w:instrText>
    </w:r>
    <w:r w:rsidRPr="003B5D95">
      <w:rPr>
        <w:rFonts w:ascii="宋体" w:hAnsi="宋体"/>
        <w:sz w:val="28"/>
        <w:szCs w:val="28"/>
      </w:rPr>
      <w:fldChar w:fldCharType="separate"/>
    </w:r>
    <w:r w:rsidRPr="00EF7871">
      <w:rPr>
        <w:rFonts w:ascii="宋体" w:hAnsi="宋体"/>
        <w:noProof/>
        <w:sz w:val="28"/>
        <w:szCs w:val="28"/>
        <w:lang w:val="zh-CN"/>
      </w:rPr>
      <w:t>7</w:t>
    </w:r>
    <w:r w:rsidRPr="003B5D95">
      <w:rPr>
        <w:rFonts w:ascii="宋体" w:hAnsi="宋体"/>
        <w:sz w:val="28"/>
        <w:szCs w:val="28"/>
      </w:rPr>
      <w:fldChar w:fldCharType="end"/>
    </w:r>
    <w:r w:rsidRPr="003B5D95">
      <w:rPr>
        <w:rFonts w:ascii="宋体" w:hAnsi="宋体"/>
        <w:sz w:val="28"/>
        <w:szCs w:val="28"/>
      </w:rPr>
      <w:t xml:space="preserve">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F2" w:rsidRPr="00265E02" w:rsidRDefault="003D54F2" w:rsidP="00DC47D5">
    <w:pPr>
      <w:pStyle w:val="Foo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  —</w:t>
    </w:r>
    <w:r w:rsidRPr="00265E02">
      <w:rPr>
        <w:rFonts w:ascii="宋体" w:hAnsi="宋体"/>
        <w:sz w:val="28"/>
        <w:szCs w:val="28"/>
      </w:rPr>
      <w:t xml:space="preserve"> 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EF7871">
      <w:rPr>
        <w:rFonts w:ascii="宋体" w:hAnsi="宋体"/>
        <w:noProof/>
        <w:sz w:val="28"/>
        <w:szCs w:val="28"/>
        <w:lang w:val="zh-CN"/>
      </w:rPr>
      <w:t>8</w:t>
    </w:r>
    <w:r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F2" w:rsidRPr="00265E02" w:rsidRDefault="003D54F2" w:rsidP="006966E4">
    <w:pPr>
      <w:pStyle w:val="Footer"/>
      <w:jc w:val="center"/>
      <w:rPr>
        <w:rFonts w:ascii="宋体" w:hAnsi="宋体"/>
        <w:sz w:val="28"/>
        <w:szCs w:val="28"/>
      </w:rPr>
    </w:pPr>
    <w:r w:rsidRPr="00265E02">
      <w:rPr>
        <w:rFonts w:ascii="宋体" w:hAnsi="宋体"/>
        <w:sz w:val="28"/>
        <w:szCs w:val="28"/>
      </w:rPr>
      <w:t xml:space="preserve">— 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DC47D5">
      <w:rPr>
        <w:rFonts w:ascii="宋体" w:hAnsi="宋体"/>
        <w:noProof/>
        <w:sz w:val="28"/>
        <w:szCs w:val="28"/>
        <w:lang w:val="zh-CN"/>
      </w:rPr>
      <w:t>9</w:t>
    </w:r>
    <w:r w:rsidRPr="00265E02">
      <w:rPr>
        <w:rFonts w:ascii="宋体" w:hAnsi="宋体"/>
        <w:sz w:val="28"/>
        <w:szCs w:val="28"/>
      </w:rPr>
      <w:fldChar w:fldCharType="end"/>
    </w:r>
    <w:r w:rsidRPr="00265E02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F2" w:rsidRDefault="003D54F2" w:rsidP="002F0B3C">
      <w:r>
        <w:separator/>
      </w:r>
    </w:p>
  </w:footnote>
  <w:footnote w:type="continuationSeparator" w:id="0">
    <w:p w:rsidR="003D54F2" w:rsidRDefault="003D54F2" w:rsidP="002F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F2" w:rsidRDefault="003D54F2" w:rsidP="00C2369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6FBF"/>
    <w:multiLevelType w:val="hybridMultilevel"/>
    <w:tmpl w:val="546E7B14"/>
    <w:lvl w:ilvl="0" w:tplc="53E87A74">
      <w:start w:val="1"/>
      <w:numFmt w:val="japaneseCounting"/>
      <w:lvlText w:val="（%1）"/>
      <w:lvlJc w:val="left"/>
      <w:pPr>
        <w:ind w:left="207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BB1"/>
    <w:rsid w:val="00001E60"/>
    <w:rsid w:val="00004E54"/>
    <w:rsid w:val="00006B22"/>
    <w:rsid w:val="00010DCA"/>
    <w:rsid w:val="00014499"/>
    <w:rsid w:val="0001636B"/>
    <w:rsid w:val="000250B5"/>
    <w:rsid w:val="000443E0"/>
    <w:rsid w:val="0005406D"/>
    <w:rsid w:val="000857A9"/>
    <w:rsid w:val="0008789B"/>
    <w:rsid w:val="000A2DC3"/>
    <w:rsid w:val="000A6D05"/>
    <w:rsid w:val="000C1483"/>
    <w:rsid w:val="000E56EC"/>
    <w:rsid w:val="00103A64"/>
    <w:rsid w:val="001104FD"/>
    <w:rsid w:val="001111DD"/>
    <w:rsid w:val="00114FED"/>
    <w:rsid w:val="001158B7"/>
    <w:rsid w:val="00121768"/>
    <w:rsid w:val="00125E1F"/>
    <w:rsid w:val="00132430"/>
    <w:rsid w:val="00132699"/>
    <w:rsid w:val="00133716"/>
    <w:rsid w:val="0013622D"/>
    <w:rsid w:val="00137E5C"/>
    <w:rsid w:val="00140CF9"/>
    <w:rsid w:val="00147B40"/>
    <w:rsid w:val="0015019A"/>
    <w:rsid w:val="00153DA8"/>
    <w:rsid w:val="001552B5"/>
    <w:rsid w:val="00155C00"/>
    <w:rsid w:val="00160151"/>
    <w:rsid w:val="00163E40"/>
    <w:rsid w:val="00165EB9"/>
    <w:rsid w:val="00170E1D"/>
    <w:rsid w:val="00175F02"/>
    <w:rsid w:val="001834FC"/>
    <w:rsid w:val="001842AD"/>
    <w:rsid w:val="001A1E90"/>
    <w:rsid w:val="001A51AF"/>
    <w:rsid w:val="001B641F"/>
    <w:rsid w:val="001C4B96"/>
    <w:rsid w:val="001D12A5"/>
    <w:rsid w:val="001D4B9F"/>
    <w:rsid w:val="001D6436"/>
    <w:rsid w:val="001E2834"/>
    <w:rsid w:val="001F36F8"/>
    <w:rsid w:val="001F6F1D"/>
    <w:rsid w:val="00200EF4"/>
    <w:rsid w:val="00203370"/>
    <w:rsid w:val="0021182A"/>
    <w:rsid w:val="0021224E"/>
    <w:rsid w:val="00212F27"/>
    <w:rsid w:val="00226525"/>
    <w:rsid w:val="00230318"/>
    <w:rsid w:val="00230C47"/>
    <w:rsid w:val="00231C93"/>
    <w:rsid w:val="002350D7"/>
    <w:rsid w:val="00254EBB"/>
    <w:rsid w:val="002629AA"/>
    <w:rsid w:val="00263778"/>
    <w:rsid w:val="00263CB2"/>
    <w:rsid w:val="0026568E"/>
    <w:rsid w:val="00265E02"/>
    <w:rsid w:val="00274C0D"/>
    <w:rsid w:val="00281361"/>
    <w:rsid w:val="00293ACE"/>
    <w:rsid w:val="00296344"/>
    <w:rsid w:val="002A52D5"/>
    <w:rsid w:val="002B406D"/>
    <w:rsid w:val="002C1C0A"/>
    <w:rsid w:val="002C31A8"/>
    <w:rsid w:val="002C5ADD"/>
    <w:rsid w:val="002D1ACE"/>
    <w:rsid w:val="002D3267"/>
    <w:rsid w:val="002D3652"/>
    <w:rsid w:val="002D7D54"/>
    <w:rsid w:val="002E4475"/>
    <w:rsid w:val="002F0B3C"/>
    <w:rsid w:val="002F4BC0"/>
    <w:rsid w:val="003061F7"/>
    <w:rsid w:val="00307C1D"/>
    <w:rsid w:val="00310FDB"/>
    <w:rsid w:val="00311E05"/>
    <w:rsid w:val="00312F12"/>
    <w:rsid w:val="003133ED"/>
    <w:rsid w:val="003252EB"/>
    <w:rsid w:val="00325C49"/>
    <w:rsid w:val="00334467"/>
    <w:rsid w:val="00334BB4"/>
    <w:rsid w:val="00342587"/>
    <w:rsid w:val="003458CF"/>
    <w:rsid w:val="00354B96"/>
    <w:rsid w:val="00354CBB"/>
    <w:rsid w:val="00355009"/>
    <w:rsid w:val="003555C5"/>
    <w:rsid w:val="003574DA"/>
    <w:rsid w:val="00374B86"/>
    <w:rsid w:val="00381BA5"/>
    <w:rsid w:val="003838D8"/>
    <w:rsid w:val="00386438"/>
    <w:rsid w:val="00392313"/>
    <w:rsid w:val="003A2B83"/>
    <w:rsid w:val="003B0E54"/>
    <w:rsid w:val="003B56B9"/>
    <w:rsid w:val="003B5D95"/>
    <w:rsid w:val="003B7027"/>
    <w:rsid w:val="003C1E3F"/>
    <w:rsid w:val="003C26E2"/>
    <w:rsid w:val="003D44B1"/>
    <w:rsid w:val="003D54F2"/>
    <w:rsid w:val="003D5AB4"/>
    <w:rsid w:val="003E59D8"/>
    <w:rsid w:val="003E5FCB"/>
    <w:rsid w:val="003F2063"/>
    <w:rsid w:val="003F60E7"/>
    <w:rsid w:val="003F7A62"/>
    <w:rsid w:val="003F7D32"/>
    <w:rsid w:val="00403E3B"/>
    <w:rsid w:val="004207C2"/>
    <w:rsid w:val="00420DD4"/>
    <w:rsid w:val="004232DE"/>
    <w:rsid w:val="00423E68"/>
    <w:rsid w:val="00432EA6"/>
    <w:rsid w:val="0044686D"/>
    <w:rsid w:val="00446FBD"/>
    <w:rsid w:val="004603F3"/>
    <w:rsid w:val="00463911"/>
    <w:rsid w:val="00465797"/>
    <w:rsid w:val="00470CF4"/>
    <w:rsid w:val="00471476"/>
    <w:rsid w:val="00473352"/>
    <w:rsid w:val="00480A2A"/>
    <w:rsid w:val="00481B7C"/>
    <w:rsid w:val="004933F4"/>
    <w:rsid w:val="0049354A"/>
    <w:rsid w:val="00497AEC"/>
    <w:rsid w:val="00497B53"/>
    <w:rsid w:val="004A27B2"/>
    <w:rsid w:val="004A6CA2"/>
    <w:rsid w:val="004A6EFE"/>
    <w:rsid w:val="004B26D5"/>
    <w:rsid w:val="004C6258"/>
    <w:rsid w:val="004D0EEE"/>
    <w:rsid w:val="004D4485"/>
    <w:rsid w:val="004E3457"/>
    <w:rsid w:val="004E35E5"/>
    <w:rsid w:val="004F2831"/>
    <w:rsid w:val="004F52AC"/>
    <w:rsid w:val="0050265D"/>
    <w:rsid w:val="00505E7B"/>
    <w:rsid w:val="0051135C"/>
    <w:rsid w:val="005217E5"/>
    <w:rsid w:val="005255C8"/>
    <w:rsid w:val="005269D6"/>
    <w:rsid w:val="005271C1"/>
    <w:rsid w:val="00537636"/>
    <w:rsid w:val="00537C68"/>
    <w:rsid w:val="005429E2"/>
    <w:rsid w:val="00544231"/>
    <w:rsid w:val="0055051B"/>
    <w:rsid w:val="00557E50"/>
    <w:rsid w:val="00562DD0"/>
    <w:rsid w:val="00566514"/>
    <w:rsid w:val="00574E91"/>
    <w:rsid w:val="00576942"/>
    <w:rsid w:val="00582745"/>
    <w:rsid w:val="005836CB"/>
    <w:rsid w:val="0058544C"/>
    <w:rsid w:val="005944CF"/>
    <w:rsid w:val="005C4C96"/>
    <w:rsid w:val="005D4B78"/>
    <w:rsid w:val="005D78A1"/>
    <w:rsid w:val="005E7EFF"/>
    <w:rsid w:val="0060672F"/>
    <w:rsid w:val="00610560"/>
    <w:rsid w:val="00614829"/>
    <w:rsid w:val="00622DCA"/>
    <w:rsid w:val="006359EB"/>
    <w:rsid w:val="00637CF5"/>
    <w:rsid w:val="00645224"/>
    <w:rsid w:val="00645C18"/>
    <w:rsid w:val="00651CAE"/>
    <w:rsid w:val="006529D1"/>
    <w:rsid w:val="006539D8"/>
    <w:rsid w:val="00661DA7"/>
    <w:rsid w:val="006641F2"/>
    <w:rsid w:val="006647E9"/>
    <w:rsid w:val="00671F40"/>
    <w:rsid w:val="00672E15"/>
    <w:rsid w:val="00682B7F"/>
    <w:rsid w:val="006874E7"/>
    <w:rsid w:val="00687F9B"/>
    <w:rsid w:val="00690238"/>
    <w:rsid w:val="006966E4"/>
    <w:rsid w:val="006A55D2"/>
    <w:rsid w:val="006B1DBE"/>
    <w:rsid w:val="006D35C9"/>
    <w:rsid w:val="006E3205"/>
    <w:rsid w:val="006E59EF"/>
    <w:rsid w:val="006F0D17"/>
    <w:rsid w:val="006F21AE"/>
    <w:rsid w:val="006F3E74"/>
    <w:rsid w:val="0070106B"/>
    <w:rsid w:val="00705956"/>
    <w:rsid w:val="00705983"/>
    <w:rsid w:val="00711B55"/>
    <w:rsid w:val="00717615"/>
    <w:rsid w:val="007268B8"/>
    <w:rsid w:val="00732AB2"/>
    <w:rsid w:val="00736F66"/>
    <w:rsid w:val="00745CBE"/>
    <w:rsid w:val="007468E7"/>
    <w:rsid w:val="00746F73"/>
    <w:rsid w:val="00751556"/>
    <w:rsid w:val="00761B20"/>
    <w:rsid w:val="00763790"/>
    <w:rsid w:val="00772844"/>
    <w:rsid w:val="0077309E"/>
    <w:rsid w:val="00775CAE"/>
    <w:rsid w:val="0079240F"/>
    <w:rsid w:val="00793AE7"/>
    <w:rsid w:val="00794CFD"/>
    <w:rsid w:val="007A413F"/>
    <w:rsid w:val="007B1ABE"/>
    <w:rsid w:val="007C0065"/>
    <w:rsid w:val="007C4E3C"/>
    <w:rsid w:val="007C53E5"/>
    <w:rsid w:val="007D2884"/>
    <w:rsid w:val="007E6921"/>
    <w:rsid w:val="007E7B8D"/>
    <w:rsid w:val="007F003E"/>
    <w:rsid w:val="007F17D7"/>
    <w:rsid w:val="008020D7"/>
    <w:rsid w:val="008162D5"/>
    <w:rsid w:val="00817A74"/>
    <w:rsid w:val="00837EB4"/>
    <w:rsid w:val="00840053"/>
    <w:rsid w:val="00840B78"/>
    <w:rsid w:val="008413A4"/>
    <w:rsid w:val="00845066"/>
    <w:rsid w:val="00847CF3"/>
    <w:rsid w:val="00864C0A"/>
    <w:rsid w:val="00866D2E"/>
    <w:rsid w:val="008706B6"/>
    <w:rsid w:val="00872DA3"/>
    <w:rsid w:val="00875817"/>
    <w:rsid w:val="00894354"/>
    <w:rsid w:val="00895671"/>
    <w:rsid w:val="008A11B0"/>
    <w:rsid w:val="008A4ACD"/>
    <w:rsid w:val="008A5CB3"/>
    <w:rsid w:val="008A7817"/>
    <w:rsid w:val="008B50CC"/>
    <w:rsid w:val="008B73A3"/>
    <w:rsid w:val="008C583D"/>
    <w:rsid w:val="008D11A6"/>
    <w:rsid w:val="008D4AFA"/>
    <w:rsid w:val="008E1AA4"/>
    <w:rsid w:val="008E3122"/>
    <w:rsid w:val="008F42D1"/>
    <w:rsid w:val="00900E65"/>
    <w:rsid w:val="00903456"/>
    <w:rsid w:val="00906D10"/>
    <w:rsid w:val="00916354"/>
    <w:rsid w:val="009211C6"/>
    <w:rsid w:val="00923318"/>
    <w:rsid w:val="00923936"/>
    <w:rsid w:val="00926F8C"/>
    <w:rsid w:val="0093266D"/>
    <w:rsid w:val="00937253"/>
    <w:rsid w:val="0094177C"/>
    <w:rsid w:val="00954BA2"/>
    <w:rsid w:val="0096336A"/>
    <w:rsid w:val="0096352D"/>
    <w:rsid w:val="0096495E"/>
    <w:rsid w:val="00965C26"/>
    <w:rsid w:val="0097146D"/>
    <w:rsid w:val="00976ECD"/>
    <w:rsid w:val="009858BC"/>
    <w:rsid w:val="00991488"/>
    <w:rsid w:val="00991BA2"/>
    <w:rsid w:val="0099547B"/>
    <w:rsid w:val="00996F71"/>
    <w:rsid w:val="009A5F56"/>
    <w:rsid w:val="009A7307"/>
    <w:rsid w:val="009B2118"/>
    <w:rsid w:val="009C1756"/>
    <w:rsid w:val="009D0BAA"/>
    <w:rsid w:val="009E2BEA"/>
    <w:rsid w:val="009E5206"/>
    <w:rsid w:val="009E6CE5"/>
    <w:rsid w:val="009E75BE"/>
    <w:rsid w:val="009F75D6"/>
    <w:rsid w:val="00A040AA"/>
    <w:rsid w:val="00A10937"/>
    <w:rsid w:val="00A1620F"/>
    <w:rsid w:val="00A27609"/>
    <w:rsid w:val="00A73920"/>
    <w:rsid w:val="00A76B52"/>
    <w:rsid w:val="00A85DE2"/>
    <w:rsid w:val="00A868B4"/>
    <w:rsid w:val="00A9210A"/>
    <w:rsid w:val="00A96889"/>
    <w:rsid w:val="00A97D67"/>
    <w:rsid w:val="00AA61EF"/>
    <w:rsid w:val="00AA6F71"/>
    <w:rsid w:val="00AA7691"/>
    <w:rsid w:val="00AB322E"/>
    <w:rsid w:val="00AB6B63"/>
    <w:rsid w:val="00AD462F"/>
    <w:rsid w:val="00AD5177"/>
    <w:rsid w:val="00AD5EB1"/>
    <w:rsid w:val="00AE0111"/>
    <w:rsid w:val="00AE3BB1"/>
    <w:rsid w:val="00AE43FC"/>
    <w:rsid w:val="00AE4557"/>
    <w:rsid w:val="00AE4FF0"/>
    <w:rsid w:val="00AE7236"/>
    <w:rsid w:val="00AF47FB"/>
    <w:rsid w:val="00B06A9E"/>
    <w:rsid w:val="00B07E77"/>
    <w:rsid w:val="00B10A53"/>
    <w:rsid w:val="00B37312"/>
    <w:rsid w:val="00B40B5F"/>
    <w:rsid w:val="00B41A88"/>
    <w:rsid w:val="00B41E8D"/>
    <w:rsid w:val="00B46F44"/>
    <w:rsid w:val="00B50540"/>
    <w:rsid w:val="00B551C1"/>
    <w:rsid w:val="00B613EB"/>
    <w:rsid w:val="00B71819"/>
    <w:rsid w:val="00B71C71"/>
    <w:rsid w:val="00B72482"/>
    <w:rsid w:val="00B84195"/>
    <w:rsid w:val="00B916F1"/>
    <w:rsid w:val="00B920B4"/>
    <w:rsid w:val="00B9214F"/>
    <w:rsid w:val="00B93013"/>
    <w:rsid w:val="00B9741C"/>
    <w:rsid w:val="00BA0AF0"/>
    <w:rsid w:val="00BD1709"/>
    <w:rsid w:val="00BE2E69"/>
    <w:rsid w:val="00C04E47"/>
    <w:rsid w:val="00C21E26"/>
    <w:rsid w:val="00C23695"/>
    <w:rsid w:val="00C30D27"/>
    <w:rsid w:val="00C32560"/>
    <w:rsid w:val="00C37C85"/>
    <w:rsid w:val="00C40FDF"/>
    <w:rsid w:val="00C54305"/>
    <w:rsid w:val="00C5693C"/>
    <w:rsid w:val="00C71778"/>
    <w:rsid w:val="00C73BC8"/>
    <w:rsid w:val="00C73DEE"/>
    <w:rsid w:val="00C766C1"/>
    <w:rsid w:val="00C777AA"/>
    <w:rsid w:val="00C8113A"/>
    <w:rsid w:val="00C86960"/>
    <w:rsid w:val="00C869B9"/>
    <w:rsid w:val="00CA08AD"/>
    <w:rsid w:val="00CA18D6"/>
    <w:rsid w:val="00CA1E83"/>
    <w:rsid w:val="00CA47EC"/>
    <w:rsid w:val="00CA5555"/>
    <w:rsid w:val="00CB46FD"/>
    <w:rsid w:val="00CB600A"/>
    <w:rsid w:val="00CC01E7"/>
    <w:rsid w:val="00CC0777"/>
    <w:rsid w:val="00CC26D4"/>
    <w:rsid w:val="00CE4619"/>
    <w:rsid w:val="00CE5D17"/>
    <w:rsid w:val="00CF0CF9"/>
    <w:rsid w:val="00D00DCC"/>
    <w:rsid w:val="00D1079F"/>
    <w:rsid w:val="00D14AB3"/>
    <w:rsid w:val="00D212A3"/>
    <w:rsid w:val="00D27A4C"/>
    <w:rsid w:val="00D31A04"/>
    <w:rsid w:val="00D42533"/>
    <w:rsid w:val="00D547A5"/>
    <w:rsid w:val="00D6255D"/>
    <w:rsid w:val="00D755D0"/>
    <w:rsid w:val="00D82A48"/>
    <w:rsid w:val="00D87139"/>
    <w:rsid w:val="00D92B92"/>
    <w:rsid w:val="00D9312B"/>
    <w:rsid w:val="00D960EA"/>
    <w:rsid w:val="00D9715F"/>
    <w:rsid w:val="00DA01F3"/>
    <w:rsid w:val="00DA3840"/>
    <w:rsid w:val="00DA45DD"/>
    <w:rsid w:val="00DB0A37"/>
    <w:rsid w:val="00DB16F4"/>
    <w:rsid w:val="00DC0EC1"/>
    <w:rsid w:val="00DC47D5"/>
    <w:rsid w:val="00DD1B3C"/>
    <w:rsid w:val="00DD1FD2"/>
    <w:rsid w:val="00DD5C86"/>
    <w:rsid w:val="00DD7E0D"/>
    <w:rsid w:val="00DE04B4"/>
    <w:rsid w:val="00DE1F18"/>
    <w:rsid w:val="00DF0D4F"/>
    <w:rsid w:val="00DF7B2C"/>
    <w:rsid w:val="00E1591C"/>
    <w:rsid w:val="00E203E2"/>
    <w:rsid w:val="00E34403"/>
    <w:rsid w:val="00E40878"/>
    <w:rsid w:val="00E50B3D"/>
    <w:rsid w:val="00E53CFD"/>
    <w:rsid w:val="00E60476"/>
    <w:rsid w:val="00E75B1B"/>
    <w:rsid w:val="00E80E76"/>
    <w:rsid w:val="00E867BB"/>
    <w:rsid w:val="00E92AA7"/>
    <w:rsid w:val="00E95CC3"/>
    <w:rsid w:val="00EA3636"/>
    <w:rsid w:val="00EA46A8"/>
    <w:rsid w:val="00EA6D69"/>
    <w:rsid w:val="00EB5C17"/>
    <w:rsid w:val="00EB76B5"/>
    <w:rsid w:val="00EC62C7"/>
    <w:rsid w:val="00ED4241"/>
    <w:rsid w:val="00EE4A57"/>
    <w:rsid w:val="00EF29EA"/>
    <w:rsid w:val="00EF7871"/>
    <w:rsid w:val="00F05D7B"/>
    <w:rsid w:val="00F11201"/>
    <w:rsid w:val="00F2069E"/>
    <w:rsid w:val="00F279DD"/>
    <w:rsid w:val="00F316B6"/>
    <w:rsid w:val="00F32B80"/>
    <w:rsid w:val="00F3350E"/>
    <w:rsid w:val="00F451CD"/>
    <w:rsid w:val="00F50E25"/>
    <w:rsid w:val="00F651ED"/>
    <w:rsid w:val="00F7391C"/>
    <w:rsid w:val="00F744B5"/>
    <w:rsid w:val="00F832A6"/>
    <w:rsid w:val="00F86526"/>
    <w:rsid w:val="00F91EC6"/>
    <w:rsid w:val="00F9790F"/>
    <w:rsid w:val="00FA4A45"/>
    <w:rsid w:val="00FB1A64"/>
    <w:rsid w:val="00FB3299"/>
    <w:rsid w:val="00FB3D6A"/>
    <w:rsid w:val="00FC025D"/>
    <w:rsid w:val="00FC57B2"/>
    <w:rsid w:val="00FD2A38"/>
    <w:rsid w:val="00FD592A"/>
    <w:rsid w:val="00FD73A4"/>
    <w:rsid w:val="00FE24EF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4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uiPriority w:val="99"/>
    <w:rsid w:val="00DA01F3"/>
    <w:pPr>
      <w:widowControl/>
      <w:tabs>
        <w:tab w:val="left" w:pos="509"/>
      </w:tabs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DA01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813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0D4F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F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0B3C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2F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0B3C"/>
    <w:rPr>
      <w:rFonts w:cs="Times New Roman"/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F7391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F0D4F"/>
    <w:rPr>
      <w:rFonts w:cs="Times New Roman"/>
      <w:kern w:val="2"/>
      <w:sz w:val="22"/>
      <w:szCs w:val="22"/>
    </w:rPr>
  </w:style>
  <w:style w:type="table" w:styleId="TableGrid">
    <w:name w:val="Table Grid"/>
    <w:basedOn w:val="TableNormal"/>
    <w:uiPriority w:val="99"/>
    <w:rsid w:val="00001E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01E60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1E60"/>
    <w:rPr>
      <w:rFonts w:cs="Times New Roman"/>
      <w:kern w:val="2"/>
      <w:sz w:val="18"/>
    </w:rPr>
  </w:style>
  <w:style w:type="character" w:styleId="FootnoteReference">
    <w:name w:val="footnote reference"/>
    <w:basedOn w:val="DefaultParagraphFont"/>
    <w:uiPriority w:val="99"/>
    <w:semiHidden/>
    <w:rsid w:val="00001E60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F0D4F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0D4F"/>
    <w:rPr>
      <w:rFonts w:ascii="宋体" w:cs="Times New Roman"/>
      <w:kern w:val="2"/>
      <w:sz w:val="18"/>
      <w:szCs w:val="18"/>
    </w:rPr>
  </w:style>
  <w:style w:type="character" w:customStyle="1" w:styleId="style21">
    <w:name w:val="style21"/>
    <w:uiPriority w:val="99"/>
    <w:rsid w:val="00DF0D4F"/>
    <w:rPr>
      <w:b/>
      <w:sz w:val="21"/>
    </w:rPr>
  </w:style>
  <w:style w:type="paragraph" w:styleId="NormalWeb">
    <w:name w:val="Normal (Web)"/>
    <w:basedOn w:val="Normal"/>
    <w:uiPriority w:val="99"/>
    <w:rsid w:val="00DF0D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">
    <w:name w:val="网格型1"/>
    <w:uiPriority w:val="99"/>
    <w:rsid w:val="00DF0D4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F0D4F"/>
    <w:pPr>
      <w:ind w:firstLineChars="192" w:firstLine="538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D4F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448</Words>
  <Characters>2557</Characters>
  <Application>Microsoft Office Outlook</Application>
  <DocSecurity>0</DocSecurity>
  <Lines>0</Lines>
  <Paragraphs>0</Paragraphs>
  <ScaleCrop>false</ScaleCrop>
  <Company>您的公司名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关于公布2010年度国家级中医药</dc:title>
  <dc:subject/>
  <dc:creator>lenovo</dc:creator>
  <cp:keywords/>
  <dc:description/>
  <cp:lastModifiedBy>AutoBVT</cp:lastModifiedBy>
  <cp:revision>3</cp:revision>
  <cp:lastPrinted>2018-12-20T06:52:00Z</cp:lastPrinted>
  <dcterms:created xsi:type="dcterms:W3CDTF">2018-12-25T00:57:00Z</dcterms:created>
  <dcterms:modified xsi:type="dcterms:W3CDTF">2018-12-25T02:13:00Z</dcterms:modified>
</cp:coreProperties>
</file>